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23014" w14:textId="4A5B110E" w:rsidR="00D62A2F" w:rsidRPr="003456B5" w:rsidRDefault="00742C3B" w:rsidP="00D62A2F">
      <w:pPr>
        <w:pStyle w:val="VrijevormA"/>
        <w:jc w:val="center"/>
        <w:rPr>
          <w:rFonts w:ascii="Calibri" w:hAnsi="Calibri" w:cs="Calibri"/>
          <w:b/>
          <w:color w:val="161616"/>
          <w:spacing w:val="17"/>
          <w:sz w:val="32"/>
          <w:szCs w:val="32"/>
        </w:rPr>
      </w:pPr>
      <w:r w:rsidRPr="003456B5">
        <w:rPr>
          <w:rFonts w:ascii="Calibri" w:hAnsi="Calibri" w:cs="Calibri"/>
          <w:b/>
          <w:color w:val="161616"/>
          <w:spacing w:val="17"/>
          <w:sz w:val="32"/>
          <w:szCs w:val="32"/>
        </w:rPr>
        <w:t>Wedstrijdreglement</w:t>
      </w:r>
      <w:r w:rsidR="00C763F8" w:rsidRPr="003456B5">
        <w:rPr>
          <w:rFonts w:ascii="Calibri" w:hAnsi="Calibri" w:cs="Calibri"/>
          <w:b/>
          <w:color w:val="161616"/>
          <w:spacing w:val="17"/>
          <w:sz w:val="32"/>
          <w:szCs w:val="32"/>
        </w:rPr>
        <w:t xml:space="preserve"> </w:t>
      </w:r>
      <w:r w:rsidR="005D65C8" w:rsidRPr="003456B5">
        <w:rPr>
          <w:rFonts w:ascii="Calibri" w:hAnsi="Calibri" w:cs="Calibri"/>
          <w:b/>
          <w:color w:val="161616"/>
          <w:spacing w:val="17"/>
          <w:sz w:val="32"/>
          <w:szCs w:val="32"/>
        </w:rPr>
        <w:t>Bridgeclub Purmerend</w:t>
      </w:r>
      <w:r w:rsidR="00705352">
        <w:rPr>
          <w:rFonts w:ascii="Calibri" w:hAnsi="Calibri" w:cs="Calibri"/>
          <w:b/>
          <w:color w:val="161616"/>
          <w:spacing w:val="17"/>
          <w:sz w:val="32"/>
          <w:szCs w:val="32"/>
        </w:rPr>
        <w:t xml:space="preserve"> (</w:t>
      </w:r>
      <w:r w:rsidR="008F236F">
        <w:rPr>
          <w:rFonts w:ascii="Calibri" w:hAnsi="Calibri" w:cs="Calibri"/>
          <w:b/>
          <w:color w:val="161616"/>
          <w:spacing w:val="17"/>
          <w:sz w:val="32"/>
          <w:szCs w:val="32"/>
        </w:rPr>
        <w:t>concept</w:t>
      </w:r>
      <w:r w:rsidR="00705352">
        <w:rPr>
          <w:rFonts w:ascii="Calibri" w:hAnsi="Calibri" w:cs="Calibri"/>
          <w:b/>
          <w:color w:val="161616"/>
          <w:spacing w:val="17"/>
          <w:sz w:val="32"/>
          <w:szCs w:val="32"/>
        </w:rPr>
        <w:t>)</w:t>
      </w:r>
    </w:p>
    <w:p w14:paraId="1741760B" w14:textId="77869644" w:rsidR="00D62A2F" w:rsidRPr="00705352" w:rsidRDefault="00D62A2F" w:rsidP="001C6808">
      <w:pPr>
        <w:pStyle w:val="VrijevormA"/>
        <w:jc w:val="center"/>
        <w:rPr>
          <w:rFonts w:ascii="Calibri" w:hAnsi="Calibri" w:cs="Calibri"/>
          <w:bCs/>
          <w:color w:val="161616"/>
          <w:spacing w:val="17"/>
          <w:szCs w:val="24"/>
        </w:rPr>
      </w:pPr>
      <w:r w:rsidRPr="00705352">
        <w:rPr>
          <w:rFonts w:ascii="Calibri" w:hAnsi="Calibri" w:cs="Calibri"/>
          <w:bCs/>
          <w:color w:val="161616"/>
          <w:spacing w:val="17"/>
          <w:szCs w:val="24"/>
        </w:rPr>
        <w:t xml:space="preserve">Voor de </w:t>
      </w:r>
      <w:r w:rsidR="00CD5A40" w:rsidRPr="00705352">
        <w:rPr>
          <w:rFonts w:ascii="Calibri" w:hAnsi="Calibri" w:cs="Calibri"/>
          <w:bCs/>
          <w:color w:val="161616"/>
          <w:spacing w:val="17"/>
          <w:szCs w:val="24"/>
        </w:rPr>
        <w:t>parencompetitie ’s</w:t>
      </w:r>
      <w:r w:rsidR="007A7429" w:rsidRPr="00705352">
        <w:rPr>
          <w:rFonts w:ascii="Calibri" w:hAnsi="Calibri" w:cs="Calibri"/>
          <w:bCs/>
          <w:color w:val="161616"/>
          <w:spacing w:val="17"/>
          <w:szCs w:val="24"/>
        </w:rPr>
        <w:t xml:space="preserve"> </w:t>
      </w:r>
      <w:r w:rsidR="005D65C8" w:rsidRPr="00705352">
        <w:rPr>
          <w:rFonts w:ascii="Calibri" w:hAnsi="Calibri" w:cs="Calibri"/>
          <w:bCs/>
          <w:color w:val="161616"/>
          <w:spacing w:val="17"/>
          <w:szCs w:val="24"/>
        </w:rPr>
        <w:t>(</w:t>
      </w:r>
      <w:r w:rsidR="00495024" w:rsidRPr="00705352">
        <w:rPr>
          <w:rFonts w:ascii="Calibri" w:hAnsi="Calibri" w:cs="Calibri"/>
          <w:bCs/>
          <w:color w:val="161616"/>
          <w:spacing w:val="17"/>
          <w:szCs w:val="24"/>
        </w:rPr>
        <w:t>dinsdag</w:t>
      </w:r>
      <w:r w:rsidR="00CD5A40">
        <w:rPr>
          <w:rFonts w:ascii="Calibri" w:hAnsi="Calibri" w:cs="Calibri"/>
          <w:bCs/>
          <w:color w:val="161616"/>
          <w:spacing w:val="17"/>
          <w:szCs w:val="24"/>
        </w:rPr>
        <w:t>-</w:t>
      </w:r>
      <w:r w:rsidR="00495024" w:rsidRPr="00705352">
        <w:rPr>
          <w:rFonts w:ascii="Calibri" w:hAnsi="Calibri" w:cs="Calibri"/>
          <w:bCs/>
          <w:color w:val="161616"/>
          <w:spacing w:val="17"/>
          <w:szCs w:val="24"/>
        </w:rPr>
        <w:t xml:space="preserve"> en </w:t>
      </w:r>
      <w:r w:rsidR="005D65C8" w:rsidRPr="00705352">
        <w:rPr>
          <w:rFonts w:ascii="Calibri" w:hAnsi="Calibri" w:cs="Calibri"/>
          <w:bCs/>
          <w:color w:val="161616"/>
          <w:spacing w:val="17"/>
          <w:szCs w:val="24"/>
        </w:rPr>
        <w:t>donderdagavond</w:t>
      </w:r>
      <w:r w:rsidR="00705352" w:rsidRPr="00705352">
        <w:rPr>
          <w:rFonts w:ascii="Calibri" w:hAnsi="Calibri" w:cs="Calibri"/>
          <w:bCs/>
          <w:color w:val="161616"/>
          <w:spacing w:val="17"/>
          <w:szCs w:val="24"/>
        </w:rPr>
        <w:t>)</w:t>
      </w:r>
    </w:p>
    <w:p w14:paraId="7B453C9F" w14:textId="77777777" w:rsidR="00705352" w:rsidRDefault="00705352" w:rsidP="001C6808">
      <w:pPr>
        <w:pStyle w:val="VrijevormA"/>
        <w:jc w:val="center"/>
        <w:rPr>
          <w:rFonts w:ascii="Calibri" w:hAnsi="Calibri" w:cs="Calibri"/>
          <w:bCs/>
          <w:i/>
          <w:iCs/>
          <w:color w:val="161616"/>
          <w:spacing w:val="17"/>
          <w:szCs w:val="24"/>
        </w:rPr>
      </w:pPr>
    </w:p>
    <w:p w14:paraId="0D47F0D8" w14:textId="17B50E37" w:rsidR="00141479" w:rsidRPr="003456B5" w:rsidRDefault="00D62A2F" w:rsidP="001C6808">
      <w:pPr>
        <w:pStyle w:val="VrijevormA"/>
        <w:jc w:val="center"/>
        <w:rPr>
          <w:rFonts w:ascii="Calibri" w:hAnsi="Calibri" w:cs="Calibri"/>
          <w:bCs/>
          <w:i/>
          <w:iCs/>
          <w:color w:val="161616"/>
          <w:spacing w:val="17"/>
          <w:szCs w:val="24"/>
        </w:rPr>
      </w:pPr>
      <w:r>
        <w:rPr>
          <w:rFonts w:ascii="Calibri" w:hAnsi="Calibri" w:cs="Calibri"/>
          <w:bCs/>
          <w:i/>
          <w:iCs/>
          <w:color w:val="161616"/>
          <w:spacing w:val="17"/>
          <w:szCs w:val="24"/>
        </w:rPr>
        <w:t>Dit reglement</w:t>
      </w:r>
      <w:r w:rsidR="002A1EDF" w:rsidRPr="00D44CA4">
        <w:rPr>
          <w:rFonts w:ascii="Calibri" w:hAnsi="Calibri" w:cs="Calibri"/>
          <w:bCs/>
          <w:i/>
          <w:iCs/>
          <w:color w:val="161616"/>
          <w:spacing w:val="17"/>
          <w:szCs w:val="24"/>
        </w:rPr>
        <w:t xml:space="preserve"> door de</w:t>
      </w:r>
      <w:r>
        <w:rPr>
          <w:rFonts w:ascii="Calibri" w:hAnsi="Calibri" w:cs="Calibri"/>
          <w:bCs/>
          <w:i/>
          <w:iCs/>
          <w:color w:val="161616"/>
          <w:spacing w:val="17"/>
          <w:szCs w:val="24"/>
        </w:rPr>
        <w:t xml:space="preserve"> meerderheid van de</w:t>
      </w:r>
      <w:r w:rsidR="002A1EDF" w:rsidRPr="00D44CA4">
        <w:rPr>
          <w:rFonts w:ascii="Calibri" w:hAnsi="Calibri" w:cs="Calibri"/>
          <w:bCs/>
          <w:i/>
          <w:iCs/>
          <w:color w:val="161616"/>
          <w:spacing w:val="17"/>
          <w:szCs w:val="24"/>
        </w:rPr>
        <w:t xml:space="preserve"> leden</w:t>
      </w:r>
      <w:r w:rsidR="005D65C8" w:rsidRPr="00D44CA4">
        <w:rPr>
          <w:rFonts w:ascii="Calibri" w:hAnsi="Calibri" w:cs="Calibri"/>
          <w:bCs/>
          <w:i/>
          <w:iCs/>
          <w:color w:val="161616"/>
          <w:spacing w:val="17"/>
          <w:szCs w:val="24"/>
        </w:rPr>
        <w:t xml:space="preserve"> goedgekeurd</w:t>
      </w:r>
      <w:r w:rsidR="00705352">
        <w:rPr>
          <w:rFonts w:ascii="Calibri" w:hAnsi="Calibri" w:cs="Calibri"/>
          <w:bCs/>
          <w:i/>
          <w:iCs/>
          <w:color w:val="161616"/>
          <w:spacing w:val="17"/>
          <w:szCs w:val="24"/>
        </w:rPr>
        <w:br/>
      </w:r>
      <w:r w:rsidR="002A1EDF" w:rsidRPr="00D44CA4">
        <w:rPr>
          <w:rFonts w:ascii="Calibri" w:hAnsi="Calibri" w:cs="Calibri"/>
          <w:bCs/>
          <w:i/>
          <w:iCs/>
          <w:color w:val="161616"/>
          <w:spacing w:val="17"/>
          <w:szCs w:val="24"/>
        </w:rPr>
        <w:t>tijden</w:t>
      </w:r>
      <w:r>
        <w:rPr>
          <w:rFonts w:ascii="Calibri" w:hAnsi="Calibri" w:cs="Calibri"/>
          <w:bCs/>
          <w:i/>
          <w:iCs/>
          <w:color w:val="161616"/>
          <w:spacing w:val="17"/>
          <w:szCs w:val="24"/>
        </w:rPr>
        <w:t xml:space="preserve">s </w:t>
      </w:r>
      <w:r w:rsidR="005D65C8" w:rsidRPr="00D44CA4">
        <w:rPr>
          <w:rFonts w:ascii="Calibri" w:hAnsi="Calibri" w:cs="Calibri"/>
          <w:bCs/>
          <w:i/>
          <w:iCs/>
          <w:color w:val="161616"/>
          <w:spacing w:val="17"/>
          <w:szCs w:val="24"/>
        </w:rPr>
        <w:t xml:space="preserve">de </w:t>
      </w:r>
      <w:r w:rsidR="002917E4">
        <w:rPr>
          <w:rFonts w:ascii="Calibri" w:hAnsi="Calibri" w:cs="Calibri"/>
          <w:bCs/>
          <w:i/>
          <w:iCs/>
          <w:color w:val="161616"/>
          <w:spacing w:val="17"/>
          <w:szCs w:val="24"/>
        </w:rPr>
        <w:t>(</w:t>
      </w:r>
      <w:r w:rsidR="00705352">
        <w:rPr>
          <w:rFonts w:ascii="Calibri" w:hAnsi="Calibri" w:cs="Calibri"/>
          <w:bCs/>
          <w:i/>
          <w:iCs/>
          <w:color w:val="161616"/>
          <w:spacing w:val="17"/>
          <w:szCs w:val="24"/>
        </w:rPr>
        <w:t>Technische</w:t>
      </w:r>
      <w:r w:rsidR="002917E4">
        <w:rPr>
          <w:rFonts w:ascii="Calibri" w:hAnsi="Calibri" w:cs="Calibri"/>
          <w:bCs/>
          <w:i/>
          <w:iCs/>
          <w:color w:val="161616"/>
          <w:spacing w:val="17"/>
          <w:szCs w:val="24"/>
        </w:rPr>
        <w:t>)</w:t>
      </w:r>
      <w:r w:rsidR="00705352">
        <w:rPr>
          <w:rFonts w:ascii="Calibri" w:hAnsi="Calibri" w:cs="Calibri"/>
          <w:bCs/>
          <w:i/>
          <w:iCs/>
          <w:color w:val="161616"/>
          <w:spacing w:val="17"/>
          <w:szCs w:val="24"/>
        </w:rPr>
        <w:t xml:space="preserve"> ALV</w:t>
      </w:r>
      <w:r w:rsidR="002A1EDF" w:rsidRPr="00D44CA4">
        <w:rPr>
          <w:rFonts w:ascii="Calibri" w:hAnsi="Calibri" w:cs="Calibri"/>
          <w:bCs/>
          <w:i/>
          <w:iCs/>
          <w:color w:val="161616"/>
          <w:spacing w:val="17"/>
          <w:szCs w:val="24"/>
        </w:rPr>
        <w:t xml:space="preserve"> op </w:t>
      </w:r>
      <w:r w:rsidR="00A876EB">
        <w:rPr>
          <w:rFonts w:ascii="Calibri" w:hAnsi="Calibri" w:cs="Calibri"/>
          <w:bCs/>
          <w:i/>
          <w:iCs/>
          <w:color w:val="161616"/>
          <w:spacing w:val="17"/>
          <w:szCs w:val="24"/>
        </w:rPr>
        <w:t>donder</w:t>
      </w:r>
      <w:r w:rsidR="002A1EDF" w:rsidRPr="00D44CA4">
        <w:rPr>
          <w:rFonts w:ascii="Calibri" w:hAnsi="Calibri" w:cs="Calibri"/>
          <w:bCs/>
          <w:i/>
          <w:iCs/>
          <w:color w:val="161616"/>
          <w:spacing w:val="17"/>
          <w:szCs w:val="24"/>
        </w:rPr>
        <w:t>dag</w:t>
      </w:r>
      <w:r>
        <w:rPr>
          <w:rFonts w:ascii="Calibri" w:hAnsi="Calibri" w:cs="Calibri"/>
          <w:bCs/>
          <w:i/>
          <w:iCs/>
          <w:color w:val="161616"/>
          <w:spacing w:val="17"/>
          <w:szCs w:val="24"/>
        </w:rPr>
        <w:t>,</w:t>
      </w:r>
      <w:r w:rsidR="002A1EDF" w:rsidRPr="00D44CA4">
        <w:rPr>
          <w:rFonts w:ascii="Calibri" w:hAnsi="Calibri" w:cs="Calibri"/>
          <w:bCs/>
          <w:i/>
          <w:iCs/>
          <w:color w:val="161616"/>
          <w:spacing w:val="17"/>
          <w:szCs w:val="24"/>
        </w:rPr>
        <w:t xml:space="preserve"> </w:t>
      </w:r>
      <w:r w:rsidR="00A876EB">
        <w:rPr>
          <w:rFonts w:ascii="Calibri" w:hAnsi="Calibri" w:cs="Calibri"/>
          <w:bCs/>
          <w:i/>
          <w:iCs/>
          <w:color w:val="161616"/>
          <w:spacing w:val="17"/>
          <w:szCs w:val="24"/>
        </w:rPr>
        <w:t>18</w:t>
      </w:r>
      <w:r w:rsidR="00CC7757">
        <w:rPr>
          <w:rFonts w:ascii="Calibri" w:hAnsi="Calibri" w:cs="Calibri"/>
          <w:bCs/>
          <w:i/>
          <w:iCs/>
          <w:color w:val="161616"/>
          <w:spacing w:val="17"/>
          <w:szCs w:val="24"/>
        </w:rPr>
        <w:t xml:space="preserve"> </w:t>
      </w:r>
      <w:r w:rsidR="0099256C">
        <w:rPr>
          <w:rFonts w:ascii="Calibri" w:hAnsi="Calibri" w:cs="Calibri"/>
          <w:bCs/>
          <w:i/>
          <w:iCs/>
          <w:color w:val="161616"/>
          <w:spacing w:val="17"/>
          <w:szCs w:val="24"/>
        </w:rPr>
        <w:t>sept.</w:t>
      </w:r>
      <w:r w:rsidR="00705352">
        <w:rPr>
          <w:rFonts w:ascii="Calibri" w:hAnsi="Calibri" w:cs="Calibri"/>
          <w:bCs/>
          <w:i/>
          <w:iCs/>
          <w:color w:val="161616"/>
          <w:spacing w:val="17"/>
          <w:szCs w:val="24"/>
        </w:rPr>
        <w:t xml:space="preserve"> </w:t>
      </w:r>
      <w:r w:rsidR="00495024" w:rsidRPr="00D44CA4">
        <w:rPr>
          <w:rFonts w:ascii="Calibri" w:hAnsi="Calibri" w:cs="Calibri"/>
          <w:bCs/>
          <w:i/>
          <w:iCs/>
          <w:color w:val="161616"/>
          <w:spacing w:val="17"/>
          <w:szCs w:val="24"/>
        </w:rPr>
        <w:t>2025</w:t>
      </w:r>
      <w:r w:rsidR="003456B5">
        <w:rPr>
          <w:rFonts w:ascii="Calibri" w:hAnsi="Calibri" w:cs="Calibri"/>
          <w:bCs/>
          <w:i/>
          <w:iCs/>
          <w:color w:val="161616"/>
          <w:spacing w:val="17"/>
          <w:szCs w:val="24"/>
        </w:rPr>
        <w:br/>
      </w:r>
    </w:p>
    <w:p w14:paraId="1F12B540" w14:textId="5F63A899" w:rsidR="00CD597E" w:rsidRPr="0024300E" w:rsidRDefault="00717142">
      <w:pPr>
        <w:pStyle w:val="VrijevormA"/>
        <w:jc w:val="both"/>
        <w:rPr>
          <w:rFonts w:ascii="Calibri" w:hAnsi="Calibri" w:cs="Calibri"/>
          <w:b/>
          <w:color w:val="161616"/>
          <w:spacing w:val="17"/>
          <w:sz w:val="32"/>
          <w:szCs w:val="32"/>
        </w:rPr>
      </w:pPr>
      <w:r w:rsidRPr="0024300E">
        <w:rPr>
          <w:rFonts w:ascii="Calibri" w:hAnsi="Calibri" w:cs="Calibri"/>
          <w:b/>
          <w:color w:val="161616"/>
          <w:spacing w:val="17"/>
          <w:sz w:val="32"/>
          <w:szCs w:val="32"/>
        </w:rPr>
        <w:t xml:space="preserve">Algemene </w:t>
      </w:r>
      <w:r w:rsidR="00BD3147" w:rsidRPr="0024300E">
        <w:rPr>
          <w:rFonts w:ascii="Calibri" w:hAnsi="Calibri" w:cs="Calibri"/>
          <w:b/>
          <w:color w:val="161616"/>
          <w:spacing w:val="17"/>
          <w:sz w:val="32"/>
          <w:szCs w:val="32"/>
        </w:rPr>
        <w:t>bepalingen</w:t>
      </w:r>
    </w:p>
    <w:p w14:paraId="2DD97152" w14:textId="09DD3188" w:rsidR="00717142" w:rsidRPr="0024300E" w:rsidRDefault="00717142">
      <w:pPr>
        <w:pStyle w:val="VrijevormA"/>
        <w:jc w:val="both"/>
        <w:rPr>
          <w:rFonts w:ascii="Calibri" w:hAnsi="Calibri" w:cs="Calibri"/>
          <w:color w:val="161616"/>
          <w:spacing w:val="17"/>
          <w:szCs w:val="24"/>
        </w:rPr>
      </w:pPr>
    </w:p>
    <w:p w14:paraId="756CE3B6" w14:textId="64E61DB2" w:rsidR="004E0991" w:rsidRPr="00D76F12" w:rsidRDefault="004E0991">
      <w:pPr>
        <w:pStyle w:val="VrijevormA"/>
        <w:jc w:val="both"/>
        <w:rPr>
          <w:rFonts w:ascii="Calibri" w:hAnsi="Calibri" w:cs="Calibri"/>
          <w:b/>
          <w:color w:val="161616"/>
          <w:spacing w:val="17"/>
          <w:sz w:val="28"/>
          <w:szCs w:val="28"/>
        </w:rPr>
      </w:pPr>
      <w:r w:rsidRPr="00D76F12">
        <w:rPr>
          <w:rFonts w:ascii="Calibri" w:hAnsi="Calibri" w:cs="Calibri"/>
          <w:b/>
          <w:color w:val="161616"/>
          <w:spacing w:val="17"/>
          <w:sz w:val="28"/>
          <w:szCs w:val="28"/>
        </w:rPr>
        <w:t>Algemeen</w:t>
      </w:r>
    </w:p>
    <w:p w14:paraId="6D68AB56" w14:textId="59D76555" w:rsidR="004E0991" w:rsidRPr="0024300E" w:rsidRDefault="00447DE9" w:rsidP="0032636A">
      <w:pPr>
        <w:pStyle w:val="VrijevormA"/>
        <w:numPr>
          <w:ilvl w:val="0"/>
          <w:numId w:val="44"/>
        </w:numPr>
        <w:jc w:val="both"/>
        <w:rPr>
          <w:rFonts w:ascii="Calibri" w:hAnsi="Calibri" w:cs="Calibri"/>
          <w:color w:val="161616"/>
          <w:spacing w:val="17"/>
          <w:szCs w:val="24"/>
        </w:rPr>
      </w:pPr>
      <w:r w:rsidRPr="0024300E">
        <w:rPr>
          <w:rFonts w:ascii="Calibri" w:hAnsi="Calibri" w:cs="Calibri"/>
          <w:color w:val="161616"/>
          <w:spacing w:val="17"/>
          <w:szCs w:val="24"/>
        </w:rPr>
        <w:t>Alle wedstrijden zijn onderhevig aan de regels van de N</w:t>
      </w:r>
      <w:r w:rsidR="006718F7" w:rsidRPr="0024300E">
        <w:rPr>
          <w:rFonts w:ascii="Calibri" w:hAnsi="Calibri" w:cs="Calibri"/>
          <w:color w:val="161616"/>
          <w:spacing w:val="17"/>
          <w:szCs w:val="24"/>
        </w:rPr>
        <w:t xml:space="preserve">ederlandse Bridge </w:t>
      </w:r>
      <w:r w:rsidRPr="0024300E">
        <w:rPr>
          <w:rFonts w:ascii="Calibri" w:hAnsi="Calibri" w:cs="Calibri"/>
          <w:color w:val="161616"/>
          <w:spacing w:val="17"/>
          <w:szCs w:val="24"/>
        </w:rPr>
        <w:t>B</w:t>
      </w:r>
      <w:r w:rsidR="006718F7" w:rsidRPr="0024300E">
        <w:rPr>
          <w:rFonts w:ascii="Calibri" w:hAnsi="Calibri" w:cs="Calibri"/>
          <w:color w:val="161616"/>
          <w:spacing w:val="17"/>
          <w:szCs w:val="24"/>
        </w:rPr>
        <w:t>ond</w:t>
      </w:r>
      <w:r w:rsidRPr="0024300E">
        <w:rPr>
          <w:rFonts w:ascii="Calibri" w:hAnsi="Calibri" w:cs="Calibri"/>
          <w:color w:val="161616"/>
          <w:spacing w:val="17"/>
          <w:szCs w:val="24"/>
        </w:rPr>
        <w:t xml:space="preserve"> </w:t>
      </w:r>
      <w:r w:rsidR="005137FD" w:rsidRPr="0024300E">
        <w:rPr>
          <w:rFonts w:ascii="Calibri" w:hAnsi="Calibri" w:cs="Calibri"/>
          <w:color w:val="161616"/>
          <w:spacing w:val="17"/>
          <w:szCs w:val="24"/>
        </w:rPr>
        <w:br/>
      </w:r>
      <w:r w:rsidRPr="0024300E">
        <w:rPr>
          <w:rFonts w:ascii="Calibri" w:hAnsi="Calibri" w:cs="Calibri"/>
          <w:color w:val="161616"/>
          <w:spacing w:val="17"/>
          <w:szCs w:val="24"/>
        </w:rPr>
        <w:t>(</w:t>
      </w:r>
      <w:r w:rsidR="006718F7" w:rsidRPr="0024300E">
        <w:rPr>
          <w:rFonts w:ascii="Calibri" w:hAnsi="Calibri" w:cs="Calibri"/>
          <w:color w:val="161616"/>
          <w:spacing w:val="17"/>
          <w:szCs w:val="24"/>
        </w:rPr>
        <w:t>inclusief</w:t>
      </w:r>
      <w:r w:rsidRPr="0024300E">
        <w:rPr>
          <w:rFonts w:ascii="Calibri" w:hAnsi="Calibri" w:cs="Calibri"/>
          <w:color w:val="161616"/>
          <w:spacing w:val="17"/>
          <w:szCs w:val="24"/>
        </w:rPr>
        <w:t xml:space="preserve"> de erkende spel- en alerteerregels).</w:t>
      </w:r>
      <w:r w:rsidR="008C492A" w:rsidRPr="0024300E">
        <w:rPr>
          <w:rFonts w:ascii="Calibri" w:hAnsi="Calibri" w:cs="Calibri"/>
          <w:color w:val="161616"/>
          <w:spacing w:val="17"/>
          <w:szCs w:val="24"/>
        </w:rPr>
        <w:br/>
      </w:r>
    </w:p>
    <w:p w14:paraId="7783434B" w14:textId="05E5D30F" w:rsidR="009F3E4E" w:rsidRPr="00D76F12" w:rsidRDefault="008C492A" w:rsidP="003803E1">
      <w:pPr>
        <w:pStyle w:val="VrijevormA"/>
        <w:spacing w:after="120"/>
        <w:jc w:val="both"/>
        <w:rPr>
          <w:rFonts w:ascii="Calibri" w:hAnsi="Calibri" w:cs="Calibri"/>
          <w:b/>
          <w:sz w:val="28"/>
          <w:szCs w:val="28"/>
        </w:rPr>
      </w:pPr>
      <w:r w:rsidRPr="00D76F12">
        <w:rPr>
          <w:rFonts w:ascii="Calibri" w:hAnsi="Calibri" w:cs="Calibri"/>
          <w:b/>
          <w:color w:val="161616"/>
          <w:spacing w:val="17"/>
          <w:sz w:val="28"/>
          <w:szCs w:val="28"/>
        </w:rPr>
        <w:t>Systemen en systeemkaarten</w:t>
      </w:r>
    </w:p>
    <w:p w14:paraId="769BC92C" w14:textId="77777777" w:rsidR="0032636A" w:rsidRDefault="00841501" w:rsidP="0032636A">
      <w:pPr>
        <w:pStyle w:val="VrijevormA"/>
        <w:numPr>
          <w:ilvl w:val="0"/>
          <w:numId w:val="44"/>
        </w:numPr>
        <w:spacing w:after="120"/>
        <w:jc w:val="both"/>
        <w:rPr>
          <w:rFonts w:ascii="Calibri" w:hAnsi="Calibri" w:cs="Calibri"/>
          <w:color w:val="161616"/>
          <w:spacing w:val="17"/>
          <w:szCs w:val="24"/>
        </w:rPr>
      </w:pPr>
      <w:r w:rsidRPr="0024300E">
        <w:rPr>
          <w:rFonts w:ascii="Calibri" w:hAnsi="Calibri" w:cs="Calibri"/>
          <w:color w:val="161616"/>
          <w:spacing w:val="17"/>
          <w:szCs w:val="24"/>
        </w:rPr>
        <w:t>Ieder</w:t>
      </w:r>
      <w:r w:rsidR="00C91519" w:rsidRPr="0024300E">
        <w:rPr>
          <w:rFonts w:ascii="Calibri" w:hAnsi="Calibri" w:cs="Calibri"/>
          <w:color w:val="161616"/>
          <w:spacing w:val="17"/>
          <w:szCs w:val="24"/>
        </w:rPr>
        <w:t xml:space="preserve"> paar wordt geacht </w:t>
      </w:r>
      <w:r w:rsidR="00495024">
        <w:rPr>
          <w:rFonts w:ascii="Calibri" w:hAnsi="Calibri" w:cs="Calibri"/>
          <w:color w:val="161616"/>
          <w:spacing w:val="17"/>
          <w:szCs w:val="24"/>
        </w:rPr>
        <w:t xml:space="preserve">tijdens de competitieavonden </w:t>
      </w:r>
      <w:r w:rsidR="00C91519" w:rsidRPr="0024300E">
        <w:rPr>
          <w:rFonts w:ascii="Calibri" w:hAnsi="Calibri" w:cs="Calibri"/>
          <w:color w:val="161616"/>
          <w:spacing w:val="17"/>
          <w:szCs w:val="24"/>
        </w:rPr>
        <w:t xml:space="preserve">twee volledig ingevulde systeemkaarten </w:t>
      </w:r>
      <w:r w:rsidR="00495024">
        <w:rPr>
          <w:rFonts w:ascii="Calibri" w:hAnsi="Calibri" w:cs="Calibri"/>
          <w:color w:val="161616"/>
          <w:spacing w:val="17"/>
          <w:szCs w:val="24"/>
        </w:rPr>
        <w:t>bij zich te hebben</w:t>
      </w:r>
      <w:r w:rsidR="00C91519" w:rsidRPr="0024300E">
        <w:rPr>
          <w:rFonts w:ascii="Calibri" w:hAnsi="Calibri" w:cs="Calibri"/>
          <w:color w:val="161616"/>
          <w:spacing w:val="17"/>
          <w:szCs w:val="24"/>
        </w:rPr>
        <w:t xml:space="preserve">. Deze systeemkaarten worden </w:t>
      </w:r>
      <w:r w:rsidR="004F1093">
        <w:rPr>
          <w:rFonts w:ascii="Calibri" w:hAnsi="Calibri" w:cs="Calibri"/>
          <w:color w:val="161616"/>
          <w:spacing w:val="17"/>
          <w:szCs w:val="24"/>
        </w:rPr>
        <w:t>indien gevraagd</w:t>
      </w:r>
      <w:r w:rsidR="00C91519" w:rsidRPr="0024300E">
        <w:rPr>
          <w:rFonts w:ascii="Calibri" w:hAnsi="Calibri" w:cs="Calibri"/>
          <w:color w:val="161616"/>
          <w:spacing w:val="17"/>
          <w:szCs w:val="24"/>
        </w:rPr>
        <w:t xml:space="preserve"> aan de tegenpartij ter beschikking gesteld.</w:t>
      </w:r>
    </w:p>
    <w:p w14:paraId="59E2C73E" w14:textId="77777777" w:rsidR="0032636A" w:rsidRDefault="008C492A" w:rsidP="0032636A">
      <w:pPr>
        <w:pStyle w:val="VrijevormA"/>
        <w:numPr>
          <w:ilvl w:val="0"/>
          <w:numId w:val="44"/>
        </w:numPr>
        <w:spacing w:after="120"/>
        <w:jc w:val="both"/>
        <w:rPr>
          <w:rFonts w:ascii="Calibri" w:hAnsi="Calibri" w:cs="Calibri"/>
          <w:color w:val="161616"/>
          <w:spacing w:val="17"/>
          <w:szCs w:val="24"/>
        </w:rPr>
      </w:pPr>
      <w:r w:rsidRPr="0032636A">
        <w:rPr>
          <w:rFonts w:ascii="Calibri" w:hAnsi="Calibri" w:cs="Calibri"/>
          <w:color w:val="161616"/>
          <w:spacing w:val="17"/>
          <w:szCs w:val="24"/>
        </w:rPr>
        <w:t>Blanco systeemkaarten worden op aanvraag door de secretaris verstrekt.</w:t>
      </w:r>
      <w:r w:rsidR="00495024" w:rsidRPr="0032636A">
        <w:rPr>
          <w:rFonts w:ascii="Calibri" w:hAnsi="Calibri" w:cs="Calibri"/>
          <w:color w:val="161616"/>
          <w:spacing w:val="17"/>
          <w:szCs w:val="24"/>
        </w:rPr>
        <w:t xml:space="preserve"> Hierop wordt dan door de speler zelf </w:t>
      </w:r>
      <w:r w:rsidR="00FF026F" w:rsidRPr="0032636A">
        <w:rPr>
          <w:rFonts w:ascii="Calibri" w:hAnsi="Calibri" w:cs="Calibri"/>
          <w:color w:val="161616"/>
          <w:spacing w:val="17"/>
          <w:szCs w:val="24"/>
        </w:rPr>
        <w:t>zijn eigen</w:t>
      </w:r>
      <w:r w:rsidR="00495024" w:rsidRPr="0032636A">
        <w:rPr>
          <w:rFonts w:ascii="Calibri" w:hAnsi="Calibri" w:cs="Calibri"/>
          <w:color w:val="161616"/>
          <w:spacing w:val="17"/>
          <w:szCs w:val="24"/>
        </w:rPr>
        <w:t xml:space="preserve"> biedsysteem ingevuld</w:t>
      </w:r>
      <w:r w:rsidR="00FF026F" w:rsidRPr="0032636A">
        <w:rPr>
          <w:rFonts w:ascii="Calibri" w:hAnsi="Calibri" w:cs="Calibri"/>
          <w:color w:val="161616"/>
          <w:spacing w:val="17"/>
          <w:szCs w:val="24"/>
        </w:rPr>
        <w:t>.</w:t>
      </w:r>
    </w:p>
    <w:p w14:paraId="3C25DFF2" w14:textId="1DBF95CE" w:rsidR="004E0991" w:rsidRPr="0032636A" w:rsidRDefault="008C492A" w:rsidP="0032636A">
      <w:pPr>
        <w:pStyle w:val="VrijevormA"/>
        <w:numPr>
          <w:ilvl w:val="0"/>
          <w:numId w:val="44"/>
        </w:numPr>
        <w:spacing w:after="120"/>
        <w:jc w:val="both"/>
        <w:rPr>
          <w:rFonts w:ascii="Calibri" w:hAnsi="Calibri" w:cs="Calibri"/>
          <w:color w:val="161616"/>
          <w:spacing w:val="17"/>
          <w:szCs w:val="24"/>
        </w:rPr>
      </w:pPr>
      <w:r w:rsidRPr="0032636A">
        <w:rPr>
          <w:rFonts w:ascii="Calibri" w:hAnsi="Calibri" w:cs="Calibri"/>
          <w:color w:val="161616"/>
          <w:spacing w:val="17"/>
          <w:szCs w:val="24"/>
        </w:rPr>
        <w:t xml:space="preserve">Wanneer een paar </w:t>
      </w:r>
      <w:r w:rsidR="004F1093" w:rsidRPr="0032636A">
        <w:rPr>
          <w:rFonts w:ascii="Calibri" w:hAnsi="Calibri" w:cs="Calibri"/>
          <w:color w:val="161616"/>
          <w:spacing w:val="17"/>
          <w:szCs w:val="24"/>
        </w:rPr>
        <w:t xml:space="preserve">de </w:t>
      </w:r>
      <w:r w:rsidRPr="0032636A">
        <w:rPr>
          <w:rFonts w:ascii="Calibri" w:hAnsi="Calibri" w:cs="Calibri"/>
          <w:color w:val="161616"/>
          <w:spacing w:val="17"/>
          <w:szCs w:val="24"/>
        </w:rPr>
        <w:t>systeemkaart</w:t>
      </w:r>
      <w:r w:rsidR="00732C40" w:rsidRPr="0032636A">
        <w:rPr>
          <w:rFonts w:ascii="Calibri" w:hAnsi="Calibri" w:cs="Calibri"/>
          <w:color w:val="161616"/>
          <w:spacing w:val="17"/>
          <w:szCs w:val="24"/>
        </w:rPr>
        <w:t>(en)</w:t>
      </w:r>
      <w:r w:rsidRPr="0032636A">
        <w:rPr>
          <w:rFonts w:ascii="Calibri" w:hAnsi="Calibri" w:cs="Calibri"/>
          <w:color w:val="161616"/>
          <w:spacing w:val="17"/>
          <w:szCs w:val="24"/>
        </w:rPr>
        <w:t xml:space="preserve"> aan de speeltafel </w:t>
      </w:r>
      <w:r w:rsidR="004F1093" w:rsidRPr="0032636A">
        <w:rPr>
          <w:rFonts w:ascii="Calibri" w:hAnsi="Calibri" w:cs="Calibri"/>
          <w:color w:val="161616"/>
          <w:spacing w:val="17"/>
          <w:szCs w:val="24"/>
        </w:rPr>
        <w:t xml:space="preserve">niet kan tonen, dan </w:t>
      </w:r>
      <w:r w:rsidRPr="0032636A">
        <w:rPr>
          <w:rFonts w:ascii="Calibri" w:hAnsi="Calibri" w:cs="Calibri"/>
          <w:color w:val="161616"/>
          <w:spacing w:val="17"/>
          <w:szCs w:val="24"/>
        </w:rPr>
        <w:t xml:space="preserve">kan de tegenpartij om arbitrage vragen. Bij een hieruit voortvloeiend nadeel zal de </w:t>
      </w:r>
      <w:r w:rsidR="00013FC4" w:rsidRPr="0032636A">
        <w:rPr>
          <w:rFonts w:ascii="Calibri" w:hAnsi="Calibri" w:cs="Calibri"/>
          <w:color w:val="161616"/>
          <w:spacing w:val="17"/>
          <w:szCs w:val="24"/>
        </w:rPr>
        <w:t>Arbiter</w:t>
      </w:r>
      <w:r w:rsidRPr="0032636A">
        <w:rPr>
          <w:rFonts w:ascii="Calibri" w:hAnsi="Calibri" w:cs="Calibri"/>
          <w:color w:val="161616"/>
          <w:spacing w:val="17"/>
          <w:szCs w:val="24"/>
        </w:rPr>
        <w:t xml:space="preserve"> een beslissing nemen om dit zo goed mogelijk te corrigeren. </w:t>
      </w:r>
      <w:r w:rsidR="00FF026F" w:rsidRPr="0032636A">
        <w:rPr>
          <w:rFonts w:ascii="Calibri" w:hAnsi="Calibri" w:cs="Calibri"/>
          <w:color w:val="161616"/>
          <w:spacing w:val="17"/>
          <w:szCs w:val="24"/>
        </w:rPr>
        <w:br/>
      </w:r>
    </w:p>
    <w:p w14:paraId="734A25D6" w14:textId="5CDEA829" w:rsidR="00C7413A" w:rsidRPr="00D76F12" w:rsidRDefault="00DE2627" w:rsidP="00C7413A">
      <w:pPr>
        <w:pStyle w:val="VrijevormA"/>
        <w:spacing w:after="120"/>
        <w:jc w:val="both"/>
        <w:rPr>
          <w:rFonts w:ascii="Calibri" w:hAnsi="Calibri" w:cs="Calibri"/>
          <w:b/>
          <w:color w:val="161616"/>
          <w:spacing w:val="17"/>
          <w:sz w:val="28"/>
          <w:szCs w:val="28"/>
        </w:rPr>
      </w:pPr>
      <w:r w:rsidRPr="00D76F12">
        <w:rPr>
          <w:rFonts w:ascii="Calibri" w:hAnsi="Calibri" w:cs="Calibri"/>
          <w:b/>
          <w:color w:val="161616"/>
          <w:spacing w:val="17"/>
          <w:sz w:val="28"/>
          <w:szCs w:val="28"/>
        </w:rPr>
        <w:t>Wedstrijdschema</w:t>
      </w:r>
    </w:p>
    <w:p w14:paraId="18CCAD8B" w14:textId="5F02D3E8" w:rsidR="00C7413A" w:rsidRPr="0032636A" w:rsidRDefault="00C7413A" w:rsidP="0032636A">
      <w:pPr>
        <w:pStyle w:val="VrijevormA"/>
        <w:numPr>
          <w:ilvl w:val="0"/>
          <w:numId w:val="44"/>
        </w:numPr>
        <w:spacing w:after="120"/>
        <w:jc w:val="both"/>
        <w:rPr>
          <w:rFonts w:ascii="Calibri" w:hAnsi="Calibri" w:cs="Calibri"/>
          <w:b/>
          <w:color w:val="161616"/>
          <w:spacing w:val="17"/>
          <w:szCs w:val="24"/>
        </w:rPr>
      </w:pPr>
      <w:r w:rsidRPr="00926A8C">
        <w:rPr>
          <w:rFonts w:ascii="Calibri" w:hAnsi="Calibri" w:cs="Calibri"/>
          <w:color w:val="auto"/>
          <w:spacing w:val="17"/>
          <w:szCs w:val="24"/>
        </w:rPr>
        <w:t xml:space="preserve">Per </w:t>
      </w:r>
      <w:r w:rsidR="002917E4">
        <w:rPr>
          <w:rFonts w:ascii="Calibri" w:hAnsi="Calibri" w:cs="Calibri"/>
          <w:color w:val="auto"/>
          <w:spacing w:val="17"/>
          <w:szCs w:val="24"/>
        </w:rPr>
        <w:t>speel</w:t>
      </w:r>
      <w:r w:rsidRPr="00926A8C">
        <w:rPr>
          <w:rFonts w:ascii="Calibri" w:hAnsi="Calibri" w:cs="Calibri"/>
          <w:color w:val="auto"/>
          <w:spacing w:val="17"/>
          <w:szCs w:val="24"/>
        </w:rPr>
        <w:t>seizoen (</w:t>
      </w:r>
      <w:r w:rsidR="005A15B7">
        <w:rPr>
          <w:rFonts w:ascii="Calibri" w:hAnsi="Calibri" w:cs="Calibri"/>
          <w:color w:val="auto"/>
          <w:spacing w:val="17"/>
          <w:szCs w:val="24"/>
        </w:rPr>
        <w:t xml:space="preserve">begin </w:t>
      </w:r>
      <w:r w:rsidRPr="00926A8C">
        <w:rPr>
          <w:rFonts w:ascii="Calibri" w:hAnsi="Calibri" w:cs="Calibri"/>
          <w:color w:val="auto"/>
          <w:spacing w:val="17"/>
          <w:szCs w:val="24"/>
        </w:rPr>
        <w:t xml:space="preserve">september tot </w:t>
      </w:r>
      <w:r w:rsidR="005A15B7">
        <w:rPr>
          <w:rFonts w:ascii="Calibri" w:hAnsi="Calibri" w:cs="Calibri"/>
          <w:color w:val="auto"/>
          <w:spacing w:val="17"/>
          <w:szCs w:val="24"/>
        </w:rPr>
        <w:t xml:space="preserve">uiterlijk eerste week </w:t>
      </w:r>
      <w:r w:rsidRPr="00926A8C">
        <w:rPr>
          <w:rFonts w:ascii="Calibri" w:hAnsi="Calibri" w:cs="Calibri"/>
          <w:color w:val="auto"/>
          <w:spacing w:val="17"/>
          <w:szCs w:val="24"/>
        </w:rPr>
        <w:t xml:space="preserve">juni) bestaat de (paren)competitie uit </w:t>
      </w:r>
      <w:r w:rsidR="00A876EB">
        <w:rPr>
          <w:rFonts w:ascii="Calibri" w:hAnsi="Calibri" w:cs="Calibri"/>
          <w:color w:val="auto"/>
          <w:spacing w:val="17"/>
          <w:szCs w:val="24"/>
        </w:rPr>
        <w:t>vier</w:t>
      </w:r>
      <w:r w:rsidRPr="00926A8C">
        <w:rPr>
          <w:rFonts w:ascii="Calibri" w:hAnsi="Calibri" w:cs="Calibri"/>
          <w:color w:val="auto"/>
          <w:spacing w:val="17"/>
          <w:szCs w:val="24"/>
        </w:rPr>
        <w:t xml:space="preserve"> </w:t>
      </w:r>
      <w:r>
        <w:rPr>
          <w:rFonts w:ascii="Calibri" w:hAnsi="Calibri" w:cs="Calibri"/>
          <w:color w:val="auto"/>
          <w:spacing w:val="17"/>
          <w:szCs w:val="24"/>
        </w:rPr>
        <w:t>rondes met</w:t>
      </w:r>
      <w:r w:rsidR="00D62A2F">
        <w:rPr>
          <w:rFonts w:ascii="Calibri" w:hAnsi="Calibri" w:cs="Calibri"/>
          <w:color w:val="auto"/>
          <w:spacing w:val="17"/>
          <w:szCs w:val="24"/>
        </w:rPr>
        <w:t xml:space="preserve"> </w:t>
      </w:r>
      <w:r w:rsidR="00A876EB">
        <w:rPr>
          <w:rFonts w:ascii="Calibri" w:hAnsi="Calibri" w:cs="Calibri"/>
          <w:color w:val="auto"/>
          <w:spacing w:val="17"/>
          <w:szCs w:val="24"/>
        </w:rPr>
        <w:t>8</w:t>
      </w:r>
      <w:r w:rsidR="00D62A2F">
        <w:rPr>
          <w:rFonts w:ascii="Calibri" w:hAnsi="Calibri" w:cs="Calibri"/>
          <w:color w:val="auto"/>
          <w:spacing w:val="17"/>
          <w:szCs w:val="24"/>
        </w:rPr>
        <w:t xml:space="preserve"> zittingen. </w:t>
      </w:r>
      <w:r w:rsidRPr="00926A8C">
        <w:rPr>
          <w:rFonts w:ascii="Calibri" w:hAnsi="Calibri" w:cs="Calibri"/>
          <w:color w:val="auto"/>
          <w:spacing w:val="17"/>
          <w:szCs w:val="24"/>
        </w:rPr>
        <w:t xml:space="preserve">Het totaal aantal </w:t>
      </w:r>
      <w:r>
        <w:rPr>
          <w:rFonts w:ascii="Calibri" w:hAnsi="Calibri" w:cs="Calibri"/>
          <w:color w:val="auto"/>
          <w:spacing w:val="17"/>
          <w:szCs w:val="24"/>
        </w:rPr>
        <w:t xml:space="preserve">rondes en </w:t>
      </w:r>
      <w:r w:rsidRPr="00926A8C">
        <w:rPr>
          <w:rFonts w:ascii="Calibri" w:hAnsi="Calibri" w:cs="Calibri"/>
          <w:color w:val="auto"/>
          <w:spacing w:val="17"/>
          <w:szCs w:val="24"/>
        </w:rPr>
        <w:t xml:space="preserve">zittingen </w:t>
      </w:r>
      <w:r>
        <w:rPr>
          <w:rFonts w:ascii="Calibri" w:hAnsi="Calibri" w:cs="Calibri"/>
          <w:color w:val="auto"/>
          <w:spacing w:val="17"/>
          <w:szCs w:val="24"/>
        </w:rPr>
        <w:t>worden per</w:t>
      </w:r>
      <w:r w:rsidRPr="00926A8C">
        <w:rPr>
          <w:rFonts w:ascii="Calibri" w:hAnsi="Calibri" w:cs="Calibri"/>
          <w:color w:val="auto"/>
          <w:spacing w:val="17"/>
          <w:szCs w:val="24"/>
        </w:rPr>
        <w:t xml:space="preserve"> </w:t>
      </w:r>
      <w:r>
        <w:rPr>
          <w:rFonts w:ascii="Calibri" w:hAnsi="Calibri" w:cs="Calibri"/>
          <w:color w:val="auto"/>
          <w:spacing w:val="17"/>
          <w:szCs w:val="24"/>
        </w:rPr>
        <w:t>speel</w:t>
      </w:r>
      <w:r w:rsidR="00B42472">
        <w:rPr>
          <w:rFonts w:ascii="Calibri" w:hAnsi="Calibri" w:cs="Calibri"/>
          <w:color w:val="auto"/>
          <w:spacing w:val="17"/>
          <w:szCs w:val="24"/>
        </w:rPr>
        <w:t>seizoen</w:t>
      </w:r>
      <w:r>
        <w:rPr>
          <w:rFonts w:ascii="Calibri" w:hAnsi="Calibri" w:cs="Calibri"/>
          <w:color w:val="auto"/>
          <w:spacing w:val="17"/>
          <w:szCs w:val="24"/>
        </w:rPr>
        <w:t xml:space="preserve"> vastgesteld</w:t>
      </w:r>
      <w:r w:rsidRPr="006C0540">
        <w:rPr>
          <w:rFonts w:ascii="Calibri" w:hAnsi="Calibri" w:cs="Calibri"/>
          <w:color w:val="000000" w:themeColor="text1"/>
          <w:spacing w:val="17"/>
          <w:szCs w:val="24"/>
        </w:rPr>
        <w:t xml:space="preserve">. (Dit </w:t>
      </w:r>
      <w:r w:rsidR="0032636A">
        <w:rPr>
          <w:rFonts w:ascii="Calibri" w:hAnsi="Calibri" w:cs="Calibri"/>
          <w:color w:val="000000" w:themeColor="text1"/>
          <w:spacing w:val="17"/>
          <w:szCs w:val="24"/>
        </w:rPr>
        <w:t>is afhankelijk van het aantal vrije- en feestdagen in het betreffende “speel” jaar</w:t>
      </w:r>
      <w:r w:rsidR="00D62A2F">
        <w:rPr>
          <w:rFonts w:ascii="Calibri" w:hAnsi="Calibri" w:cs="Calibri"/>
          <w:color w:val="000000" w:themeColor="text1"/>
          <w:spacing w:val="17"/>
          <w:szCs w:val="24"/>
        </w:rPr>
        <w:t>)</w:t>
      </w:r>
      <w:r w:rsidR="0032636A">
        <w:rPr>
          <w:rFonts w:ascii="Calibri" w:hAnsi="Calibri" w:cs="Calibri"/>
          <w:color w:val="000000" w:themeColor="text1"/>
          <w:spacing w:val="17"/>
          <w:szCs w:val="24"/>
        </w:rPr>
        <w:t>.</w:t>
      </w:r>
      <w:r w:rsidR="0032636A">
        <w:rPr>
          <w:rFonts w:ascii="Calibri" w:hAnsi="Calibri" w:cs="Calibri"/>
          <w:b/>
          <w:color w:val="161616"/>
          <w:spacing w:val="17"/>
          <w:szCs w:val="24"/>
        </w:rPr>
        <w:br/>
      </w:r>
      <w:r w:rsidR="0032636A">
        <w:rPr>
          <w:rFonts w:ascii="Calibri" w:hAnsi="Calibri" w:cs="Calibri"/>
          <w:bCs/>
          <w:color w:val="161616"/>
          <w:spacing w:val="17"/>
          <w:szCs w:val="24"/>
        </w:rPr>
        <w:t>De wedstrijdkalender wordt per jaar</w:t>
      </w:r>
      <w:r w:rsidR="00886D65">
        <w:rPr>
          <w:rFonts w:ascii="Calibri" w:hAnsi="Calibri" w:cs="Calibri"/>
          <w:bCs/>
          <w:color w:val="161616"/>
          <w:spacing w:val="17"/>
          <w:szCs w:val="24"/>
        </w:rPr>
        <w:t>,</w:t>
      </w:r>
      <w:r w:rsidR="00D62A2F">
        <w:rPr>
          <w:rFonts w:ascii="Calibri" w:hAnsi="Calibri" w:cs="Calibri"/>
          <w:bCs/>
          <w:color w:val="161616"/>
          <w:spacing w:val="17"/>
          <w:szCs w:val="24"/>
        </w:rPr>
        <w:t xml:space="preserve"> voor het begin van het seizoen </w:t>
      </w:r>
      <w:r w:rsidR="0032636A">
        <w:rPr>
          <w:rFonts w:ascii="Calibri" w:hAnsi="Calibri" w:cs="Calibri"/>
          <w:bCs/>
          <w:color w:val="161616"/>
          <w:spacing w:val="17"/>
          <w:szCs w:val="24"/>
        </w:rPr>
        <w:t xml:space="preserve">vastgesteld door </w:t>
      </w:r>
      <w:r w:rsidRPr="0032636A">
        <w:rPr>
          <w:rFonts w:ascii="Calibri" w:hAnsi="Calibri" w:cs="Calibri"/>
          <w:color w:val="000000" w:themeColor="text1"/>
          <w:spacing w:val="17"/>
          <w:szCs w:val="24"/>
        </w:rPr>
        <w:t xml:space="preserve">het </w:t>
      </w:r>
      <w:r w:rsidR="00B9450D">
        <w:rPr>
          <w:rFonts w:ascii="Calibri" w:hAnsi="Calibri" w:cs="Calibri"/>
          <w:color w:val="000000" w:themeColor="text1"/>
          <w:spacing w:val="17"/>
          <w:szCs w:val="24"/>
        </w:rPr>
        <w:t>b</w:t>
      </w:r>
      <w:r w:rsidRPr="0032636A">
        <w:rPr>
          <w:rFonts w:ascii="Calibri" w:hAnsi="Calibri" w:cs="Calibri"/>
          <w:color w:val="000000" w:themeColor="text1"/>
          <w:spacing w:val="17"/>
          <w:szCs w:val="24"/>
        </w:rPr>
        <w:t xml:space="preserve">estuur in overleg met de </w:t>
      </w:r>
      <w:r w:rsidR="00B9450D">
        <w:rPr>
          <w:rFonts w:ascii="Calibri" w:hAnsi="Calibri" w:cs="Calibri"/>
          <w:color w:val="000000" w:themeColor="text1"/>
          <w:spacing w:val="17"/>
          <w:szCs w:val="24"/>
        </w:rPr>
        <w:t>w</w:t>
      </w:r>
      <w:r w:rsidRPr="0032636A">
        <w:rPr>
          <w:rFonts w:ascii="Calibri" w:hAnsi="Calibri" w:cs="Calibri"/>
          <w:color w:val="000000" w:themeColor="text1"/>
          <w:spacing w:val="17"/>
          <w:szCs w:val="24"/>
        </w:rPr>
        <w:t>edstrijdleiders/</w:t>
      </w:r>
      <w:r w:rsidR="00B9450D">
        <w:rPr>
          <w:rFonts w:ascii="Calibri" w:hAnsi="Calibri" w:cs="Calibri"/>
          <w:color w:val="000000" w:themeColor="text1"/>
          <w:spacing w:val="17"/>
          <w:szCs w:val="24"/>
        </w:rPr>
        <w:t>t</w:t>
      </w:r>
      <w:r w:rsidRPr="0032636A">
        <w:rPr>
          <w:rFonts w:ascii="Calibri" w:hAnsi="Calibri" w:cs="Calibri"/>
          <w:color w:val="000000" w:themeColor="text1"/>
          <w:spacing w:val="17"/>
          <w:szCs w:val="24"/>
        </w:rPr>
        <w:t xml:space="preserve">echnische </w:t>
      </w:r>
      <w:r w:rsidR="00B9450D">
        <w:rPr>
          <w:rFonts w:ascii="Calibri" w:hAnsi="Calibri" w:cs="Calibri"/>
          <w:color w:val="000000" w:themeColor="text1"/>
          <w:spacing w:val="17"/>
          <w:szCs w:val="24"/>
        </w:rPr>
        <w:t>c</w:t>
      </w:r>
      <w:r w:rsidRPr="0032636A">
        <w:rPr>
          <w:rFonts w:ascii="Calibri" w:hAnsi="Calibri" w:cs="Calibri"/>
          <w:color w:val="000000" w:themeColor="text1"/>
          <w:spacing w:val="17"/>
          <w:szCs w:val="24"/>
        </w:rPr>
        <w:t>ommissie</w:t>
      </w:r>
      <w:r w:rsidR="002F6636" w:rsidRPr="005679C7">
        <w:rPr>
          <w:rFonts w:ascii="Calibri" w:hAnsi="Calibri" w:cs="Calibri"/>
          <w:color w:val="auto"/>
          <w:spacing w:val="17"/>
          <w:szCs w:val="24"/>
        </w:rPr>
        <w:t>, en</w:t>
      </w:r>
      <w:r w:rsidR="0032636A" w:rsidRPr="005679C7">
        <w:rPr>
          <w:rFonts w:ascii="Calibri" w:hAnsi="Calibri" w:cs="Calibri"/>
          <w:color w:val="auto"/>
          <w:spacing w:val="17"/>
          <w:szCs w:val="24"/>
        </w:rPr>
        <w:t xml:space="preserve"> </w:t>
      </w:r>
      <w:r w:rsidR="00013C6E">
        <w:rPr>
          <w:rFonts w:ascii="Calibri" w:hAnsi="Calibri" w:cs="Calibri"/>
          <w:color w:val="000000" w:themeColor="text1"/>
          <w:spacing w:val="17"/>
          <w:szCs w:val="24"/>
        </w:rPr>
        <w:t xml:space="preserve">wordt </w:t>
      </w:r>
      <w:r w:rsidR="00D62A2F">
        <w:rPr>
          <w:rFonts w:ascii="Calibri" w:hAnsi="Calibri" w:cs="Calibri"/>
          <w:color w:val="000000" w:themeColor="text1"/>
          <w:spacing w:val="17"/>
          <w:szCs w:val="24"/>
        </w:rPr>
        <w:t>tijdens de technische ALV aan de leden voorgelegd.</w:t>
      </w:r>
    </w:p>
    <w:p w14:paraId="07931E5A" w14:textId="77777777" w:rsidR="00C7413A" w:rsidRDefault="00C7413A" w:rsidP="0032636A">
      <w:pPr>
        <w:pStyle w:val="VrijevormA"/>
        <w:numPr>
          <w:ilvl w:val="0"/>
          <w:numId w:val="44"/>
        </w:numPr>
        <w:spacing w:after="120"/>
        <w:jc w:val="both"/>
        <w:rPr>
          <w:rFonts w:ascii="Calibri" w:hAnsi="Calibri" w:cs="Calibri"/>
          <w:b/>
          <w:color w:val="161616"/>
          <w:spacing w:val="17"/>
          <w:szCs w:val="24"/>
        </w:rPr>
      </w:pPr>
      <w:r w:rsidRPr="00C7413A">
        <w:rPr>
          <w:rFonts w:ascii="Calibri" w:hAnsi="Calibri" w:cs="Calibri"/>
          <w:color w:val="auto"/>
          <w:spacing w:val="17"/>
          <w:szCs w:val="24"/>
        </w:rPr>
        <w:t>De lijnindeling van de eerste zitting van de eerste competitieperiode wordt bepaald door de eindstand van de voorgaande competitie.</w:t>
      </w:r>
    </w:p>
    <w:p w14:paraId="10B10F7A" w14:textId="07E51E6E" w:rsidR="00C7413A" w:rsidRDefault="00C7413A" w:rsidP="0032636A">
      <w:pPr>
        <w:pStyle w:val="VrijevormA"/>
        <w:numPr>
          <w:ilvl w:val="0"/>
          <w:numId w:val="44"/>
        </w:numPr>
        <w:spacing w:after="120"/>
        <w:jc w:val="both"/>
        <w:rPr>
          <w:rFonts w:ascii="Calibri" w:hAnsi="Calibri" w:cs="Calibri"/>
          <w:b/>
          <w:color w:val="161616"/>
          <w:spacing w:val="17"/>
          <w:szCs w:val="24"/>
        </w:rPr>
      </w:pPr>
      <w:r w:rsidRPr="00C7413A">
        <w:rPr>
          <w:rFonts w:ascii="Calibri" w:hAnsi="Calibri" w:cs="Calibri"/>
          <w:color w:val="000000" w:themeColor="text1"/>
          <w:spacing w:val="17"/>
          <w:szCs w:val="24"/>
        </w:rPr>
        <w:t xml:space="preserve">De lijnindeling van de eerste zitting van de volgende competitieronde wordt bepaald door de eindstand van de voorafgaande </w:t>
      </w:r>
      <w:r w:rsidR="00B9450D">
        <w:rPr>
          <w:rFonts w:ascii="Calibri" w:hAnsi="Calibri" w:cs="Calibri"/>
          <w:color w:val="000000" w:themeColor="text1"/>
          <w:spacing w:val="17"/>
          <w:szCs w:val="24"/>
        </w:rPr>
        <w:t>r</w:t>
      </w:r>
      <w:r w:rsidR="00013C6E">
        <w:rPr>
          <w:rFonts w:ascii="Calibri" w:hAnsi="Calibri" w:cs="Calibri"/>
          <w:color w:val="000000" w:themeColor="text1"/>
          <w:spacing w:val="17"/>
          <w:szCs w:val="24"/>
        </w:rPr>
        <w:t>onde</w:t>
      </w:r>
      <w:r w:rsidRPr="00C7413A">
        <w:rPr>
          <w:rFonts w:ascii="Calibri" w:hAnsi="Calibri" w:cs="Calibri"/>
          <w:color w:val="000000" w:themeColor="text1"/>
          <w:spacing w:val="17"/>
          <w:szCs w:val="24"/>
        </w:rPr>
        <w:t xml:space="preserve">. Nieuwe paren worden ingedeeld naar inzicht van de Wedstrijdleiding. Dit betekent: Als er </w:t>
      </w:r>
      <w:r w:rsidR="00886D65">
        <w:rPr>
          <w:rFonts w:ascii="Calibri" w:hAnsi="Calibri" w:cs="Calibri"/>
          <w:color w:val="000000" w:themeColor="text1"/>
          <w:spacing w:val="17"/>
          <w:szCs w:val="24"/>
        </w:rPr>
        <w:t>meerdere</w:t>
      </w:r>
      <w:r w:rsidRPr="00C7413A">
        <w:rPr>
          <w:rFonts w:ascii="Calibri" w:hAnsi="Calibri" w:cs="Calibri"/>
          <w:color w:val="000000" w:themeColor="text1"/>
          <w:spacing w:val="17"/>
          <w:szCs w:val="24"/>
        </w:rPr>
        <w:t xml:space="preserve"> </w:t>
      </w:r>
      <w:r w:rsidR="00886D65">
        <w:rPr>
          <w:rFonts w:ascii="Calibri" w:hAnsi="Calibri" w:cs="Calibri"/>
          <w:color w:val="000000" w:themeColor="text1"/>
          <w:spacing w:val="17"/>
          <w:szCs w:val="24"/>
        </w:rPr>
        <w:t>ron</w:t>
      </w:r>
      <w:r w:rsidRPr="00C7413A">
        <w:rPr>
          <w:rFonts w:ascii="Calibri" w:hAnsi="Calibri" w:cs="Calibri"/>
          <w:color w:val="000000" w:themeColor="text1"/>
          <w:spacing w:val="17"/>
          <w:szCs w:val="24"/>
        </w:rPr>
        <w:t>des zijn, wordt de lijnindeling van de eerste zitting van de tweede, c.q. 3</w:t>
      </w:r>
      <w:r w:rsidRPr="00C7413A">
        <w:rPr>
          <w:rFonts w:ascii="Calibri" w:hAnsi="Calibri" w:cs="Calibri"/>
          <w:color w:val="000000" w:themeColor="text1"/>
          <w:spacing w:val="17"/>
          <w:szCs w:val="24"/>
          <w:vertAlign w:val="superscript"/>
        </w:rPr>
        <w:t>e</w:t>
      </w:r>
      <w:r w:rsidRPr="00C7413A">
        <w:rPr>
          <w:rFonts w:ascii="Calibri" w:hAnsi="Calibri" w:cs="Calibri"/>
          <w:color w:val="000000" w:themeColor="text1"/>
          <w:spacing w:val="17"/>
          <w:szCs w:val="24"/>
        </w:rPr>
        <w:t>, c.q. 4</w:t>
      </w:r>
      <w:r w:rsidRPr="00C7413A">
        <w:rPr>
          <w:rFonts w:ascii="Calibri" w:hAnsi="Calibri" w:cs="Calibri"/>
          <w:color w:val="000000" w:themeColor="text1"/>
          <w:spacing w:val="17"/>
          <w:szCs w:val="24"/>
          <w:vertAlign w:val="superscript"/>
        </w:rPr>
        <w:t>e</w:t>
      </w:r>
      <w:r w:rsidRPr="00C7413A">
        <w:rPr>
          <w:rFonts w:ascii="Calibri" w:hAnsi="Calibri" w:cs="Calibri"/>
          <w:color w:val="000000" w:themeColor="text1"/>
          <w:spacing w:val="17"/>
          <w:szCs w:val="24"/>
        </w:rPr>
        <w:t xml:space="preserve"> </w:t>
      </w:r>
      <w:r w:rsidR="00886D65">
        <w:rPr>
          <w:rFonts w:ascii="Calibri" w:hAnsi="Calibri" w:cs="Calibri"/>
          <w:color w:val="000000" w:themeColor="text1"/>
          <w:spacing w:val="17"/>
          <w:szCs w:val="24"/>
        </w:rPr>
        <w:t>ronde</w:t>
      </w:r>
      <w:r w:rsidRPr="00C7413A">
        <w:rPr>
          <w:rFonts w:ascii="Calibri" w:hAnsi="Calibri" w:cs="Calibri"/>
          <w:color w:val="000000" w:themeColor="text1"/>
          <w:spacing w:val="17"/>
          <w:szCs w:val="24"/>
        </w:rPr>
        <w:t xml:space="preserve"> bepaald door de eindstand van de voorgaande </w:t>
      </w:r>
      <w:r w:rsidR="00886D65">
        <w:rPr>
          <w:rFonts w:ascii="Calibri" w:hAnsi="Calibri" w:cs="Calibri"/>
          <w:color w:val="000000" w:themeColor="text1"/>
          <w:spacing w:val="17"/>
          <w:szCs w:val="24"/>
        </w:rPr>
        <w:t>ron</w:t>
      </w:r>
      <w:r w:rsidRPr="00C7413A">
        <w:rPr>
          <w:rFonts w:ascii="Calibri" w:hAnsi="Calibri" w:cs="Calibri"/>
          <w:color w:val="000000" w:themeColor="text1"/>
          <w:spacing w:val="17"/>
          <w:szCs w:val="24"/>
        </w:rPr>
        <w:t>de.</w:t>
      </w:r>
    </w:p>
    <w:p w14:paraId="7764A635" w14:textId="1BD767CA" w:rsidR="00C7413A" w:rsidRDefault="00C7413A" w:rsidP="0032636A">
      <w:pPr>
        <w:pStyle w:val="VrijevormA"/>
        <w:numPr>
          <w:ilvl w:val="0"/>
          <w:numId w:val="44"/>
        </w:numPr>
        <w:spacing w:after="120"/>
        <w:jc w:val="both"/>
        <w:rPr>
          <w:rFonts w:ascii="Calibri" w:hAnsi="Calibri" w:cs="Calibri"/>
          <w:b/>
          <w:color w:val="161616"/>
          <w:spacing w:val="17"/>
          <w:szCs w:val="24"/>
        </w:rPr>
      </w:pPr>
      <w:r w:rsidRPr="00C7413A">
        <w:rPr>
          <w:rFonts w:ascii="Calibri" w:hAnsi="Calibri" w:cs="Calibri"/>
          <w:color w:val="auto"/>
          <w:spacing w:val="17"/>
          <w:szCs w:val="24"/>
        </w:rPr>
        <w:t xml:space="preserve">In principe blijft tijdens iedere </w:t>
      </w:r>
      <w:r w:rsidR="00013C6E">
        <w:rPr>
          <w:rFonts w:ascii="Calibri" w:hAnsi="Calibri" w:cs="Calibri"/>
          <w:color w:val="auto"/>
          <w:spacing w:val="17"/>
          <w:szCs w:val="24"/>
        </w:rPr>
        <w:t>ronde</w:t>
      </w:r>
      <w:r w:rsidRPr="00C7413A">
        <w:rPr>
          <w:rFonts w:ascii="Calibri" w:hAnsi="Calibri" w:cs="Calibri"/>
          <w:color w:val="auto"/>
          <w:spacing w:val="17"/>
          <w:szCs w:val="24"/>
        </w:rPr>
        <w:t xml:space="preserve"> de lijnindeling ongewijzigd.</w:t>
      </w:r>
    </w:p>
    <w:p w14:paraId="40E62B27" w14:textId="372AFDBF" w:rsidR="00C7413A" w:rsidRPr="00D76F12" w:rsidRDefault="00C7413A" w:rsidP="00AE02BE">
      <w:pPr>
        <w:pStyle w:val="VrijevormA"/>
        <w:numPr>
          <w:ilvl w:val="0"/>
          <w:numId w:val="44"/>
        </w:numPr>
        <w:spacing w:after="120"/>
        <w:jc w:val="both"/>
        <w:rPr>
          <w:rFonts w:ascii="Calibri" w:hAnsi="Calibri" w:cs="Calibri"/>
          <w:b/>
          <w:color w:val="161616"/>
          <w:spacing w:val="17"/>
          <w:szCs w:val="24"/>
        </w:rPr>
      </w:pPr>
      <w:r w:rsidRPr="00C7413A">
        <w:rPr>
          <w:rFonts w:ascii="Calibri" w:hAnsi="Calibri" w:cs="Calibri"/>
          <w:color w:val="auto"/>
          <w:spacing w:val="17"/>
          <w:szCs w:val="24"/>
        </w:rPr>
        <w:t xml:space="preserve">Als er </w:t>
      </w:r>
      <w:r w:rsidR="00013C6E">
        <w:rPr>
          <w:rFonts w:ascii="Calibri" w:hAnsi="Calibri" w:cs="Calibri"/>
          <w:color w:val="auto"/>
          <w:spacing w:val="17"/>
          <w:szCs w:val="24"/>
        </w:rPr>
        <w:t>in</w:t>
      </w:r>
      <w:r w:rsidRPr="00C7413A">
        <w:rPr>
          <w:rFonts w:ascii="Calibri" w:hAnsi="Calibri" w:cs="Calibri"/>
          <w:color w:val="auto"/>
          <w:spacing w:val="17"/>
          <w:szCs w:val="24"/>
        </w:rPr>
        <w:t xml:space="preserve"> meerdere lijnen gespeeld wordt, worden de paren aan het begin van een </w:t>
      </w:r>
      <w:r w:rsidR="0032636A">
        <w:rPr>
          <w:rFonts w:ascii="Calibri" w:hAnsi="Calibri" w:cs="Calibri"/>
          <w:color w:val="auto"/>
          <w:spacing w:val="17"/>
          <w:szCs w:val="24"/>
        </w:rPr>
        <w:t>ronde</w:t>
      </w:r>
      <w:r w:rsidRPr="00C7413A">
        <w:rPr>
          <w:rFonts w:ascii="Calibri" w:hAnsi="Calibri" w:cs="Calibri"/>
          <w:color w:val="auto"/>
          <w:spacing w:val="17"/>
          <w:szCs w:val="24"/>
        </w:rPr>
        <w:t xml:space="preserve"> zo gelijkmatig mogelijk over de lijnen verdeeld.</w:t>
      </w:r>
    </w:p>
    <w:p w14:paraId="1AFBD9E9" w14:textId="77777777" w:rsidR="00D76F12" w:rsidRDefault="00D76F12" w:rsidP="00D76F12">
      <w:pPr>
        <w:pStyle w:val="VrijevormA"/>
        <w:spacing w:after="120"/>
        <w:ind w:left="720"/>
        <w:jc w:val="both"/>
        <w:rPr>
          <w:rFonts w:ascii="Calibri" w:hAnsi="Calibri" w:cs="Calibri"/>
          <w:b/>
          <w:color w:val="161616"/>
          <w:spacing w:val="17"/>
          <w:szCs w:val="24"/>
        </w:rPr>
      </w:pPr>
    </w:p>
    <w:p w14:paraId="63C699DB" w14:textId="03AC6A16" w:rsidR="00C7413A" w:rsidRDefault="00C7413A" w:rsidP="0032636A">
      <w:pPr>
        <w:pStyle w:val="VrijevormA"/>
        <w:numPr>
          <w:ilvl w:val="0"/>
          <w:numId w:val="44"/>
        </w:numPr>
        <w:spacing w:after="120"/>
        <w:jc w:val="both"/>
        <w:rPr>
          <w:rFonts w:ascii="Calibri" w:hAnsi="Calibri" w:cs="Calibri"/>
          <w:b/>
          <w:color w:val="161616"/>
          <w:spacing w:val="17"/>
          <w:szCs w:val="24"/>
        </w:rPr>
      </w:pPr>
      <w:r w:rsidRPr="00C7413A">
        <w:rPr>
          <w:rFonts w:ascii="Calibri" w:hAnsi="Calibri" w:cs="Calibri"/>
          <w:color w:val="auto"/>
          <w:spacing w:val="17"/>
          <w:szCs w:val="24"/>
        </w:rPr>
        <w:lastRenderedPageBreak/>
        <w:t xml:space="preserve">Als er meer dan één lijn is, vindt aan het einde van iedere </w:t>
      </w:r>
      <w:r w:rsidR="0032636A">
        <w:rPr>
          <w:rFonts w:ascii="Calibri" w:hAnsi="Calibri" w:cs="Calibri"/>
          <w:color w:val="auto"/>
          <w:spacing w:val="17"/>
          <w:szCs w:val="24"/>
        </w:rPr>
        <w:t>ronde</w:t>
      </w:r>
      <w:r w:rsidRPr="00C7413A">
        <w:rPr>
          <w:rFonts w:ascii="Calibri" w:hAnsi="Calibri" w:cs="Calibri"/>
          <w:color w:val="auto"/>
          <w:spacing w:val="17"/>
          <w:szCs w:val="24"/>
        </w:rPr>
        <w:t xml:space="preserve"> promotie en degradatie plaats:</w:t>
      </w:r>
      <w:r w:rsidRPr="00C7413A">
        <w:rPr>
          <w:rFonts w:ascii="Calibri" w:hAnsi="Calibri" w:cs="Calibri"/>
          <w:color w:val="auto"/>
          <w:spacing w:val="17"/>
          <w:szCs w:val="24"/>
        </w:rPr>
        <w:br/>
        <w:t>- Vanuit een lagere lijn promoveren twee paren.</w:t>
      </w:r>
      <w:r w:rsidRPr="00C7413A">
        <w:rPr>
          <w:rFonts w:ascii="Calibri" w:hAnsi="Calibri" w:cs="Calibri"/>
          <w:color w:val="auto"/>
          <w:spacing w:val="17"/>
          <w:szCs w:val="24"/>
        </w:rPr>
        <w:br/>
        <w:t>- Vanuit een hogere lijn degraderen twee paren.</w:t>
      </w:r>
    </w:p>
    <w:p w14:paraId="25F6B0A8" w14:textId="74DB29E7" w:rsidR="00C7413A" w:rsidRDefault="00C7413A" w:rsidP="0032636A">
      <w:pPr>
        <w:pStyle w:val="VrijevormA"/>
        <w:numPr>
          <w:ilvl w:val="0"/>
          <w:numId w:val="44"/>
        </w:numPr>
        <w:spacing w:after="120"/>
        <w:jc w:val="both"/>
        <w:rPr>
          <w:rFonts w:ascii="Calibri" w:hAnsi="Calibri" w:cs="Calibri"/>
          <w:b/>
          <w:color w:val="161616"/>
          <w:spacing w:val="17"/>
          <w:szCs w:val="24"/>
        </w:rPr>
      </w:pPr>
      <w:r w:rsidRPr="00C7413A">
        <w:rPr>
          <w:rFonts w:ascii="Calibri" w:hAnsi="Calibri" w:cs="Calibri"/>
          <w:color w:val="auto"/>
          <w:spacing w:val="17"/>
          <w:szCs w:val="24"/>
        </w:rPr>
        <w:t>Om in aanmerking te komen voor promotie dien</w:t>
      </w:r>
      <w:r w:rsidR="008220DA">
        <w:rPr>
          <w:rFonts w:ascii="Calibri" w:hAnsi="Calibri" w:cs="Calibri"/>
          <w:color w:val="auto"/>
          <w:spacing w:val="17"/>
          <w:szCs w:val="24"/>
        </w:rPr>
        <w:t>en</w:t>
      </w:r>
      <w:r w:rsidRPr="00C7413A">
        <w:rPr>
          <w:rFonts w:ascii="Calibri" w:hAnsi="Calibri" w:cs="Calibri"/>
          <w:color w:val="auto"/>
          <w:spacing w:val="17"/>
          <w:szCs w:val="24"/>
        </w:rPr>
        <w:t xml:space="preserve"> per </w:t>
      </w:r>
      <w:r w:rsidR="008220DA">
        <w:rPr>
          <w:rFonts w:ascii="Calibri" w:hAnsi="Calibri" w:cs="Calibri"/>
          <w:color w:val="auto"/>
          <w:spacing w:val="17"/>
          <w:szCs w:val="24"/>
        </w:rPr>
        <w:t>rond</w:t>
      </w:r>
      <w:r w:rsidR="00013C6E">
        <w:rPr>
          <w:rFonts w:ascii="Calibri" w:hAnsi="Calibri" w:cs="Calibri"/>
          <w:color w:val="auto"/>
          <w:spacing w:val="17"/>
          <w:szCs w:val="24"/>
        </w:rPr>
        <w:t>e</w:t>
      </w:r>
      <w:r w:rsidRPr="00C7413A">
        <w:rPr>
          <w:rFonts w:ascii="Calibri" w:hAnsi="Calibri" w:cs="Calibri"/>
          <w:color w:val="auto"/>
          <w:spacing w:val="17"/>
          <w:szCs w:val="24"/>
        </w:rPr>
        <w:t xml:space="preserve"> minimaal </w:t>
      </w:r>
      <w:r w:rsidR="00A55A3B">
        <w:rPr>
          <w:rFonts w:ascii="Calibri" w:hAnsi="Calibri" w:cs="Calibri"/>
          <w:color w:val="auto"/>
          <w:spacing w:val="17"/>
          <w:szCs w:val="24"/>
        </w:rPr>
        <w:t>5</w:t>
      </w:r>
      <w:r w:rsidRPr="00C7413A">
        <w:rPr>
          <w:rFonts w:ascii="Calibri" w:hAnsi="Calibri" w:cs="Calibri"/>
          <w:color w:val="auto"/>
          <w:spacing w:val="17"/>
          <w:szCs w:val="24"/>
        </w:rPr>
        <w:t xml:space="preserve"> zittingen te zijn gespeeld</w:t>
      </w:r>
      <w:r w:rsidR="008220DA">
        <w:rPr>
          <w:rFonts w:ascii="Calibri" w:hAnsi="Calibri" w:cs="Calibri"/>
          <w:color w:val="auto"/>
          <w:spacing w:val="17"/>
          <w:szCs w:val="24"/>
        </w:rPr>
        <w:t xml:space="preserve"> waarvan minimaal </w:t>
      </w:r>
      <w:r w:rsidR="00D76F12">
        <w:rPr>
          <w:rFonts w:ascii="Calibri" w:hAnsi="Calibri" w:cs="Calibri"/>
          <w:color w:val="auto"/>
          <w:spacing w:val="17"/>
          <w:szCs w:val="24"/>
        </w:rPr>
        <w:t>4</w:t>
      </w:r>
      <w:r w:rsidR="008220DA">
        <w:rPr>
          <w:rFonts w:ascii="Calibri" w:hAnsi="Calibri" w:cs="Calibri"/>
          <w:color w:val="auto"/>
          <w:spacing w:val="17"/>
          <w:szCs w:val="24"/>
        </w:rPr>
        <w:t xml:space="preserve"> met een vaste partner</w:t>
      </w:r>
      <w:r w:rsidRPr="00C7413A">
        <w:rPr>
          <w:rFonts w:ascii="Calibri" w:hAnsi="Calibri" w:cs="Calibri"/>
          <w:color w:val="auto"/>
          <w:spacing w:val="17"/>
          <w:szCs w:val="24"/>
        </w:rPr>
        <w:t>. Onafhankelijk van het aantal gespeelde zittingen kan men degraderen.</w:t>
      </w:r>
    </w:p>
    <w:p w14:paraId="69CEA10F" w14:textId="24FEC20D" w:rsidR="00C7413A" w:rsidRDefault="00C7413A" w:rsidP="0032636A">
      <w:pPr>
        <w:pStyle w:val="VrijevormA"/>
        <w:numPr>
          <w:ilvl w:val="0"/>
          <w:numId w:val="44"/>
        </w:numPr>
        <w:spacing w:after="120"/>
        <w:jc w:val="both"/>
        <w:rPr>
          <w:rFonts w:ascii="Calibri" w:hAnsi="Calibri" w:cs="Calibri"/>
          <w:b/>
          <w:color w:val="161616"/>
          <w:spacing w:val="17"/>
          <w:szCs w:val="24"/>
        </w:rPr>
      </w:pPr>
      <w:r w:rsidRPr="00C7413A">
        <w:rPr>
          <w:rFonts w:ascii="Calibri" w:hAnsi="Calibri" w:cs="Calibri"/>
          <w:color w:val="auto"/>
          <w:spacing w:val="17"/>
          <w:szCs w:val="24"/>
        </w:rPr>
        <w:t xml:space="preserve">Dispensatie van degradatie wordt verleend als vooraf aan de </w:t>
      </w:r>
      <w:r w:rsidR="00886D65">
        <w:rPr>
          <w:rFonts w:ascii="Calibri" w:hAnsi="Calibri" w:cs="Calibri"/>
          <w:color w:val="auto"/>
          <w:spacing w:val="17"/>
          <w:szCs w:val="24"/>
        </w:rPr>
        <w:t>w</w:t>
      </w:r>
      <w:r w:rsidRPr="00C7413A">
        <w:rPr>
          <w:rFonts w:ascii="Calibri" w:hAnsi="Calibri" w:cs="Calibri"/>
          <w:color w:val="auto"/>
          <w:spacing w:val="17"/>
          <w:szCs w:val="24"/>
        </w:rPr>
        <w:t xml:space="preserve">edstrijdleiding bekend </w:t>
      </w:r>
      <w:r w:rsidR="00013C6E">
        <w:rPr>
          <w:rFonts w:ascii="Calibri" w:hAnsi="Calibri" w:cs="Calibri"/>
          <w:color w:val="auto"/>
          <w:spacing w:val="17"/>
          <w:szCs w:val="24"/>
        </w:rPr>
        <w:t xml:space="preserve">is </w:t>
      </w:r>
      <w:r w:rsidRPr="00C7413A">
        <w:rPr>
          <w:rFonts w:ascii="Calibri" w:hAnsi="Calibri" w:cs="Calibri"/>
          <w:color w:val="auto"/>
          <w:spacing w:val="17"/>
          <w:szCs w:val="24"/>
        </w:rPr>
        <w:t>gemaakt</w:t>
      </w:r>
      <w:r w:rsidR="00013C6E">
        <w:rPr>
          <w:rFonts w:ascii="Calibri" w:hAnsi="Calibri" w:cs="Calibri"/>
          <w:color w:val="auto"/>
          <w:spacing w:val="17"/>
          <w:szCs w:val="24"/>
        </w:rPr>
        <w:t xml:space="preserve">, </w:t>
      </w:r>
      <w:r w:rsidRPr="00C7413A">
        <w:rPr>
          <w:rFonts w:ascii="Calibri" w:hAnsi="Calibri" w:cs="Calibri"/>
          <w:color w:val="auto"/>
          <w:spacing w:val="17"/>
          <w:szCs w:val="24"/>
        </w:rPr>
        <w:t xml:space="preserve">dat er </w:t>
      </w:r>
      <w:r w:rsidR="00D76F12">
        <w:rPr>
          <w:rFonts w:ascii="Calibri" w:hAnsi="Calibri" w:cs="Calibri"/>
          <w:color w:val="auto"/>
          <w:spacing w:val="17"/>
          <w:szCs w:val="24"/>
        </w:rPr>
        <w:t>vier</w:t>
      </w:r>
      <w:r w:rsidRPr="00C7413A">
        <w:rPr>
          <w:rFonts w:ascii="Calibri" w:hAnsi="Calibri" w:cs="Calibri"/>
          <w:color w:val="auto"/>
          <w:spacing w:val="17"/>
          <w:szCs w:val="24"/>
        </w:rPr>
        <w:t xml:space="preserve"> of meer </w:t>
      </w:r>
      <w:r w:rsidR="008220DA">
        <w:rPr>
          <w:rFonts w:ascii="Calibri" w:hAnsi="Calibri" w:cs="Calibri"/>
          <w:color w:val="auto"/>
          <w:spacing w:val="17"/>
          <w:szCs w:val="24"/>
        </w:rPr>
        <w:t xml:space="preserve">keren in een </w:t>
      </w:r>
      <w:r w:rsidR="00013C6E">
        <w:rPr>
          <w:rFonts w:ascii="Calibri" w:hAnsi="Calibri" w:cs="Calibri"/>
          <w:color w:val="auto"/>
          <w:spacing w:val="17"/>
          <w:szCs w:val="24"/>
        </w:rPr>
        <w:t>ronde</w:t>
      </w:r>
      <w:r w:rsidR="008220DA">
        <w:rPr>
          <w:rFonts w:ascii="Calibri" w:hAnsi="Calibri" w:cs="Calibri"/>
          <w:color w:val="auto"/>
          <w:spacing w:val="17"/>
          <w:szCs w:val="24"/>
        </w:rPr>
        <w:t xml:space="preserve"> </w:t>
      </w:r>
      <w:r w:rsidRPr="00C7413A">
        <w:rPr>
          <w:rFonts w:ascii="Calibri" w:hAnsi="Calibri" w:cs="Calibri"/>
          <w:color w:val="auto"/>
          <w:spacing w:val="17"/>
          <w:szCs w:val="24"/>
        </w:rPr>
        <w:t xml:space="preserve">niet gespeeld </w:t>
      </w:r>
      <w:r w:rsidR="008220DA">
        <w:rPr>
          <w:rFonts w:ascii="Calibri" w:hAnsi="Calibri" w:cs="Calibri"/>
          <w:color w:val="auto"/>
          <w:spacing w:val="17"/>
          <w:szCs w:val="24"/>
        </w:rPr>
        <w:t>k</w:t>
      </w:r>
      <w:r w:rsidRPr="00C7413A">
        <w:rPr>
          <w:rFonts w:ascii="Calibri" w:hAnsi="Calibri" w:cs="Calibri"/>
          <w:color w:val="auto"/>
          <w:spacing w:val="17"/>
          <w:szCs w:val="24"/>
        </w:rPr>
        <w:t>a</w:t>
      </w:r>
      <w:r w:rsidR="008220DA">
        <w:rPr>
          <w:rFonts w:ascii="Calibri" w:hAnsi="Calibri" w:cs="Calibri"/>
          <w:color w:val="auto"/>
          <w:spacing w:val="17"/>
          <w:szCs w:val="24"/>
        </w:rPr>
        <w:t>n</w:t>
      </w:r>
      <w:r w:rsidRPr="00C7413A">
        <w:rPr>
          <w:rFonts w:ascii="Calibri" w:hAnsi="Calibri" w:cs="Calibri"/>
          <w:color w:val="auto"/>
          <w:spacing w:val="17"/>
          <w:szCs w:val="24"/>
        </w:rPr>
        <w:t xml:space="preserve"> worden.</w:t>
      </w:r>
    </w:p>
    <w:p w14:paraId="3DFB4132" w14:textId="3F8E0408" w:rsidR="00C7413A" w:rsidRDefault="00C7413A" w:rsidP="0032636A">
      <w:pPr>
        <w:pStyle w:val="VrijevormA"/>
        <w:numPr>
          <w:ilvl w:val="0"/>
          <w:numId w:val="44"/>
        </w:numPr>
        <w:spacing w:after="120"/>
        <w:jc w:val="both"/>
        <w:rPr>
          <w:rFonts w:ascii="Calibri" w:hAnsi="Calibri" w:cs="Calibri"/>
          <w:b/>
          <w:color w:val="161616"/>
          <w:spacing w:val="17"/>
          <w:szCs w:val="24"/>
        </w:rPr>
      </w:pPr>
      <w:r w:rsidRPr="00C7413A">
        <w:rPr>
          <w:rFonts w:ascii="Calibri" w:hAnsi="Calibri" w:cs="Calibri"/>
          <w:color w:val="auto"/>
          <w:spacing w:val="17"/>
          <w:szCs w:val="24"/>
        </w:rPr>
        <w:t xml:space="preserve">Meesterpunten worden </w:t>
      </w:r>
      <w:r w:rsidR="00A876EB">
        <w:rPr>
          <w:rFonts w:ascii="Calibri" w:hAnsi="Calibri" w:cs="Calibri"/>
          <w:color w:val="auto"/>
          <w:spacing w:val="17"/>
          <w:szCs w:val="24"/>
        </w:rPr>
        <w:t xml:space="preserve">automatisch door het </w:t>
      </w:r>
      <w:r w:rsidR="00D76F12">
        <w:rPr>
          <w:rFonts w:ascii="Calibri" w:hAnsi="Calibri" w:cs="Calibri"/>
          <w:color w:val="auto"/>
          <w:spacing w:val="17"/>
          <w:szCs w:val="24"/>
        </w:rPr>
        <w:t>NBB-rekenprogramma</w:t>
      </w:r>
      <w:r w:rsidR="00A876EB">
        <w:rPr>
          <w:rFonts w:ascii="Calibri" w:hAnsi="Calibri" w:cs="Calibri"/>
          <w:color w:val="auto"/>
          <w:spacing w:val="17"/>
          <w:szCs w:val="24"/>
        </w:rPr>
        <w:t xml:space="preserve"> </w:t>
      </w:r>
      <w:r w:rsidRPr="00C7413A">
        <w:rPr>
          <w:rFonts w:ascii="Calibri" w:hAnsi="Calibri" w:cs="Calibri"/>
          <w:color w:val="auto"/>
          <w:spacing w:val="17"/>
          <w:szCs w:val="24"/>
        </w:rPr>
        <w:t>per zitting toegekend.</w:t>
      </w:r>
    </w:p>
    <w:p w14:paraId="74B11508" w14:textId="04C5067C" w:rsidR="00C7413A" w:rsidRPr="00C7413A" w:rsidRDefault="00C7413A" w:rsidP="0032636A">
      <w:pPr>
        <w:pStyle w:val="VrijevormA"/>
        <w:numPr>
          <w:ilvl w:val="0"/>
          <w:numId w:val="44"/>
        </w:numPr>
        <w:spacing w:after="120"/>
        <w:jc w:val="both"/>
        <w:rPr>
          <w:rFonts w:ascii="Calibri" w:hAnsi="Calibri" w:cs="Calibri"/>
          <w:b/>
          <w:color w:val="161616"/>
          <w:spacing w:val="17"/>
          <w:szCs w:val="24"/>
        </w:rPr>
      </w:pPr>
      <w:r w:rsidRPr="00C7413A">
        <w:rPr>
          <w:rFonts w:ascii="Calibri" w:hAnsi="Calibri" w:cs="Calibri"/>
          <w:color w:val="auto"/>
          <w:spacing w:val="17"/>
          <w:szCs w:val="24"/>
        </w:rPr>
        <w:t xml:space="preserve">Als daar aanleiding voor is kan de </w:t>
      </w:r>
      <w:r w:rsidR="00886D65">
        <w:rPr>
          <w:rFonts w:ascii="Calibri" w:hAnsi="Calibri" w:cs="Calibri"/>
          <w:color w:val="auto"/>
          <w:spacing w:val="17"/>
          <w:szCs w:val="24"/>
        </w:rPr>
        <w:t>w</w:t>
      </w:r>
      <w:r w:rsidRPr="00C7413A">
        <w:rPr>
          <w:rFonts w:ascii="Calibri" w:hAnsi="Calibri" w:cs="Calibri"/>
          <w:color w:val="auto"/>
          <w:spacing w:val="17"/>
          <w:szCs w:val="24"/>
        </w:rPr>
        <w:t>edstrijdleiding in de loop van het seizoen</w:t>
      </w:r>
      <w:r w:rsidR="0032636A">
        <w:rPr>
          <w:rFonts w:ascii="Calibri" w:hAnsi="Calibri" w:cs="Calibri"/>
          <w:color w:val="auto"/>
          <w:spacing w:val="17"/>
          <w:szCs w:val="24"/>
        </w:rPr>
        <w:t>, in overleg met het bestuur</w:t>
      </w:r>
      <w:r w:rsidRPr="00C7413A">
        <w:rPr>
          <w:rFonts w:ascii="Calibri" w:hAnsi="Calibri" w:cs="Calibri"/>
          <w:color w:val="auto"/>
          <w:spacing w:val="17"/>
          <w:szCs w:val="24"/>
        </w:rPr>
        <w:t xml:space="preserve"> het aantal zittingen en/of de grootte van de lijnen wijzigen. Dit wordt dan vóór of aan het begin van de betreffende </w:t>
      </w:r>
      <w:r w:rsidR="00D5220C">
        <w:rPr>
          <w:rFonts w:ascii="Calibri" w:hAnsi="Calibri" w:cs="Calibri"/>
          <w:color w:val="auto"/>
          <w:spacing w:val="17"/>
          <w:szCs w:val="24"/>
        </w:rPr>
        <w:t>r</w:t>
      </w:r>
      <w:r w:rsidR="0032636A">
        <w:rPr>
          <w:rFonts w:ascii="Calibri" w:hAnsi="Calibri" w:cs="Calibri"/>
          <w:color w:val="auto"/>
          <w:spacing w:val="17"/>
          <w:szCs w:val="24"/>
        </w:rPr>
        <w:t>onde</w:t>
      </w:r>
      <w:r w:rsidRPr="00C7413A">
        <w:rPr>
          <w:rFonts w:ascii="Calibri" w:hAnsi="Calibri" w:cs="Calibri"/>
          <w:color w:val="auto"/>
          <w:spacing w:val="17"/>
          <w:szCs w:val="24"/>
        </w:rPr>
        <w:t xml:space="preserve"> aan de leden medegedeeld.</w:t>
      </w:r>
      <w:r w:rsidRPr="00C7413A">
        <w:rPr>
          <w:rFonts w:ascii="Calibri" w:hAnsi="Calibri" w:cs="Calibri"/>
          <w:color w:val="auto"/>
          <w:spacing w:val="17"/>
          <w:szCs w:val="24"/>
        </w:rPr>
        <w:br/>
      </w:r>
    </w:p>
    <w:p w14:paraId="3AEF9A16" w14:textId="7432F2D2" w:rsidR="005D1366" w:rsidRPr="00D76F12" w:rsidRDefault="004E0991" w:rsidP="00675173">
      <w:pPr>
        <w:rPr>
          <w:rFonts w:ascii="Calibri" w:hAnsi="Calibri" w:cs="Calibri"/>
          <w:b/>
          <w:color w:val="161616"/>
          <w:spacing w:val="17"/>
          <w:sz w:val="28"/>
          <w:szCs w:val="28"/>
          <w:lang w:val="nl-NL"/>
        </w:rPr>
      </w:pPr>
      <w:r w:rsidRPr="00D76F12">
        <w:rPr>
          <w:rFonts w:ascii="Calibri" w:hAnsi="Calibri" w:cs="Calibri"/>
          <w:b/>
          <w:color w:val="161616"/>
          <w:spacing w:val="17"/>
          <w:sz w:val="28"/>
          <w:szCs w:val="28"/>
          <w:lang w:val="nl-NL"/>
        </w:rPr>
        <w:t>Arbitrage</w:t>
      </w:r>
    </w:p>
    <w:p w14:paraId="430819CB" w14:textId="45BC93BD" w:rsidR="00C7413A" w:rsidRDefault="00447DE9" w:rsidP="0032636A">
      <w:pPr>
        <w:pStyle w:val="VrijevormA"/>
        <w:numPr>
          <w:ilvl w:val="0"/>
          <w:numId w:val="44"/>
        </w:numPr>
        <w:spacing w:after="120"/>
        <w:jc w:val="both"/>
        <w:rPr>
          <w:rFonts w:ascii="Calibri" w:hAnsi="Calibri" w:cs="Calibri"/>
          <w:color w:val="auto"/>
          <w:spacing w:val="17"/>
          <w:szCs w:val="24"/>
        </w:rPr>
      </w:pPr>
      <w:r w:rsidRPr="0024300E">
        <w:rPr>
          <w:rFonts w:ascii="Calibri" w:hAnsi="Calibri" w:cs="Calibri"/>
          <w:color w:val="auto"/>
          <w:spacing w:val="17"/>
          <w:szCs w:val="24"/>
        </w:rPr>
        <w:t xml:space="preserve">Bij het begin van </w:t>
      </w:r>
      <w:r w:rsidR="007D3025" w:rsidRPr="0024300E">
        <w:rPr>
          <w:rFonts w:ascii="Calibri" w:hAnsi="Calibri" w:cs="Calibri"/>
          <w:color w:val="auto"/>
          <w:spacing w:val="17"/>
          <w:szCs w:val="24"/>
        </w:rPr>
        <w:t>iedere</w:t>
      </w:r>
      <w:r w:rsidRPr="0024300E">
        <w:rPr>
          <w:rFonts w:ascii="Calibri" w:hAnsi="Calibri" w:cs="Calibri"/>
          <w:color w:val="auto"/>
          <w:spacing w:val="17"/>
          <w:szCs w:val="24"/>
        </w:rPr>
        <w:t xml:space="preserve"> </w:t>
      </w:r>
      <w:r w:rsidR="00742C3B" w:rsidRPr="0024300E">
        <w:rPr>
          <w:rFonts w:ascii="Calibri" w:hAnsi="Calibri" w:cs="Calibri"/>
          <w:color w:val="auto"/>
          <w:spacing w:val="17"/>
          <w:szCs w:val="24"/>
        </w:rPr>
        <w:t>zitting</w:t>
      </w:r>
      <w:r w:rsidRPr="0024300E">
        <w:rPr>
          <w:rFonts w:ascii="Calibri" w:hAnsi="Calibri" w:cs="Calibri"/>
          <w:color w:val="auto"/>
          <w:spacing w:val="17"/>
          <w:szCs w:val="24"/>
        </w:rPr>
        <w:t xml:space="preserve"> word</w:t>
      </w:r>
      <w:r w:rsidR="008D07BE" w:rsidRPr="0024300E">
        <w:rPr>
          <w:rFonts w:ascii="Calibri" w:hAnsi="Calibri" w:cs="Calibri"/>
          <w:color w:val="auto"/>
          <w:spacing w:val="17"/>
          <w:szCs w:val="24"/>
        </w:rPr>
        <w:t>t</w:t>
      </w:r>
      <w:r w:rsidR="005137FD" w:rsidRPr="0024300E">
        <w:rPr>
          <w:rFonts w:ascii="Calibri" w:hAnsi="Calibri" w:cs="Calibri"/>
          <w:color w:val="auto"/>
          <w:spacing w:val="17"/>
          <w:szCs w:val="24"/>
        </w:rPr>
        <w:t xml:space="preserve"> </w:t>
      </w:r>
      <w:r w:rsidRPr="0024300E">
        <w:rPr>
          <w:rFonts w:ascii="Calibri" w:hAnsi="Calibri" w:cs="Calibri"/>
          <w:color w:val="auto"/>
          <w:spacing w:val="17"/>
          <w:szCs w:val="24"/>
        </w:rPr>
        <w:t xml:space="preserve">de </w:t>
      </w:r>
      <w:r w:rsidR="00886D65">
        <w:rPr>
          <w:rFonts w:ascii="Calibri" w:hAnsi="Calibri" w:cs="Calibri"/>
          <w:color w:val="auto"/>
          <w:spacing w:val="17"/>
          <w:szCs w:val="24"/>
        </w:rPr>
        <w:t>a</w:t>
      </w:r>
      <w:r w:rsidR="00013FC4" w:rsidRPr="0024300E">
        <w:rPr>
          <w:rFonts w:ascii="Calibri" w:hAnsi="Calibri" w:cs="Calibri"/>
          <w:color w:val="auto"/>
          <w:spacing w:val="17"/>
          <w:szCs w:val="24"/>
        </w:rPr>
        <w:t>rbiter</w:t>
      </w:r>
      <w:r w:rsidR="005137FD" w:rsidRPr="0024300E">
        <w:rPr>
          <w:rFonts w:ascii="Calibri" w:hAnsi="Calibri" w:cs="Calibri"/>
          <w:color w:val="auto"/>
          <w:spacing w:val="17"/>
          <w:szCs w:val="24"/>
        </w:rPr>
        <w:t xml:space="preserve"> bekend gemaakt.</w:t>
      </w:r>
    </w:p>
    <w:p w14:paraId="299A6C81" w14:textId="3EEB2511" w:rsidR="00675173" w:rsidRPr="00C7413A" w:rsidRDefault="00447DE9" w:rsidP="0032636A">
      <w:pPr>
        <w:pStyle w:val="VrijevormA"/>
        <w:numPr>
          <w:ilvl w:val="0"/>
          <w:numId w:val="44"/>
        </w:numPr>
        <w:spacing w:after="120"/>
        <w:jc w:val="both"/>
        <w:rPr>
          <w:rFonts w:ascii="Calibri" w:hAnsi="Calibri" w:cs="Calibri"/>
          <w:color w:val="auto"/>
          <w:spacing w:val="17"/>
          <w:szCs w:val="24"/>
        </w:rPr>
      </w:pPr>
      <w:r w:rsidRPr="00C7413A">
        <w:rPr>
          <w:rFonts w:ascii="Calibri" w:hAnsi="Calibri" w:cs="Calibri"/>
          <w:color w:val="auto"/>
          <w:spacing w:val="17"/>
          <w:szCs w:val="24"/>
        </w:rPr>
        <w:t xml:space="preserve">Bij </w:t>
      </w:r>
      <w:r w:rsidR="007D3025" w:rsidRPr="00C7413A">
        <w:rPr>
          <w:rFonts w:ascii="Calibri" w:hAnsi="Calibri" w:cs="Calibri"/>
          <w:color w:val="auto"/>
          <w:spacing w:val="17"/>
          <w:szCs w:val="24"/>
        </w:rPr>
        <w:t>ieder</w:t>
      </w:r>
      <w:r w:rsidRPr="00C7413A">
        <w:rPr>
          <w:rFonts w:ascii="Calibri" w:hAnsi="Calibri" w:cs="Calibri"/>
          <w:color w:val="auto"/>
          <w:spacing w:val="17"/>
          <w:szCs w:val="24"/>
        </w:rPr>
        <w:t xml:space="preserve"> (vermeend) probleem wordt de </w:t>
      </w:r>
      <w:r w:rsidR="00886D65">
        <w:rPr>
          <w:rFonts w:ascii="Calibri" w:hAnsi="Calibri" w:cs="Calibri"/>
          <w:color w:val="auto"/>
          <w:spacing w:val="17"/>
          <w:szCs w:val="24"/>
        </w:rPr>
        <w:t>a</w:t>
      </w:r>
      <w:r w:rsidR="00013FC4" w:rsidRPr="00C7413A">
        <w:rPr>
          <w:rFonts w:ascii="Calibri" w:hAnsi="Calibri" w:cs="Calibri"/>
          <w:color w:val="auto"/>
          <w:spacing w:val="17"/>
          <w:szCs w:val="24"/>
        </w:rPr>
        <w:t>rbiter</w:t>
      </w:r>
      <w:r w:rsidRPr="00C7413A">
        <w:rPr>
          <w:rFonts w:ascii="Calibri" w:hAnsi="Calibri" w:cs="Calibri"/>
          <w:color w:val="auto"/>
          <w:spacing w:val="17"/>
          <w:szCs w:val="24"/>
        </w:rPr>
        <w:t xml:space="preserve"> geroepen.</w:t>
      </w:r>
      <w:r w:rsidR="00D7342D">
        <w:rPr>
          <w:rFonts w:ascii="Calibri" w:hAnsi="Calibri" w:cs="Calibri"/>
          <w:color w:val="auto"/>
          <w:spacing w:val="17"/>
          <w:szCs w:val="24"/>
        </w:rPr>
        <w:t xml:space="preserve"> De beslissing van de arbiter wordt zonder verdere discussie door beide partijen geaccepteerd.</w:t>
      </w:r>
      <w:r w:rsidR="008622A6" w:rsidRPr="00C7413A">
        <w:rPr>
          <w:rFonts w:ascii="Calibri" w:hAnsi="Calibri" w:cs="Calibri"/>
          <w:color w:val="auto"/>
          <w:spacing w:val="17"/>
          <w:szCs w:val="24"/>
        </w:rPr>
        <w:br/>
      </w:r>
      <w:r w:rsidRPr="00C7413A">
        <w:rPr>
          <w:rFonts w:ascii="Calibri" w:hAnsi="Calibri" w:cs="Calibri"/>
          <w:i/>
          <w:iCs/>
          <w:color w:val="auto"/>
          <w:spacing w:val="17"/>
          <w:szCs w:val="24"/>
        </w:rPr>
        <w:t xml:space="preserve">Het inroepen van arbitrage is ter bescherming van </w:t>
      </w:r>
      <w:r w:rsidR="004C786E" w:rsidRPr="00C7413A">
        <w:rPr>
          <w:rFonts w:ascii="Calibri" w:hAnsi="Calibri" w:cs="Calibri"/>
          <w:i/>
          <w:iCs/>
          <w:color w:val="auto"/>
          <w:spacing w:val="17"/>
          <w:szCs w:val="24"/>
        </w:rPr>
        <w:t xml:space="preserve">spelers </w:t>
      </w:r>
      <w:r w:rsidRPr="00C7413A">
        <w:rPr>
          <w:rFonts w:ascii="Calibri" w:hAnsi="Calibri" w:cs="Calibri"/>
          <w:i/>
          <w:iCs/>
          <w:color w:val="auto"/>
          <w:spacing w:val="17"/>
          <w:szCs w:val="24"/>
        </w:rPr>
        <w:t xml:space="preserve">en </w:t>
      </w:r>
      <w:r w:rsidR="004C786E" w:rsidRPr="00C7413A">
        <w:rPr>
          <w:rFonts w:ascii="Calibri" w:hAnsi="Calibri" w:cs="Calibri"/>
          <w:i/>
          <w:iCs/>
          <w:color w:val="auto"/>
          <w:spacing w:val="17"/>
          <w:szCs w:val="24"/>
        </w:rPr>
        <w:t>s</w:t>
      </w:r>
      <w:r w:rsidRPr="00C7413A">
        <w:rPr>
          <w:rFonts w:ascii="Calibri" w:hAnsi="Calibri" w:cs="Calibri"/>
          <w:i/>
          <w:iCs/>
          <w:color w:val="auto"/>
          <w:spacing w:val="17"/>
          <w:szCs w:val="24"/>
        </w:rPr>
        <w:t>pel en mag nimmer worden opgevat als een belediging</w:t>
      </w:r>
      <w:r w:rsidRPr="00C7413A">
        <w:rPr>
          <w:rFonts w:ascii="Calibri" w:hAnsi="Calibri" w:cs="Calibri"/>
          <w:color w:val="auto"/>
          <w:spacing w:val="17"/>
          <w:szCs w:val="24"/>
        </w:rPr>
        <w:t>!</w:t>
      </w:r>
      <w:r w:rsidR="00DD189F">
        <w:rPr>
          <w:rFonts w:ascii="Calibri" w:hAnsi="Calibri" w:cs="Calibri"/>
          <w:color w:val="auto"/>
          <w:spacing w:val="17"/>
          <w:szCs w:val="24"/>
        </w:rPr>
        <w:br/>
      </w:r>
    </w:p>
    <w:p w14:paraId="4BEFCA98" w14:textId="643DFB96" w:rsidR="00B421DA" w:rsidRPr="00D76F12" w:rsidRDefault="004E0991" w:rsidP="00675173">
      <w:pPr>
        <w:pStyle w:val="VrijevormA"/>
        <w:spacing w:after="120"/>
        <w:jc w:val="both"/>
        <w:rPr>
          <w:rFonts w:ascii="Calibri" w:hAnsi="Calibri" w:cs="Calibri"/>
          <w:b/>
          <w:color w:val="auto"/>
          <w:spacing w:val="17"/>
          <w:sz w:val="28"/>
          <w:szCs w:val="28"/>
        </w:rPr>
      </w:pPr>
      <w:r w:rsidRPr="00D76F12">
        <w:rPr>
          <w:rFonts w:ascii="Calibri" w:hAnsi="Calibri" w:cs="Calibri"/>
          <w:b/>
          <w:color w:val="auto"/>
          <w:spacing w:val="17"/>
          <w:sz w:val="28"/>
          <w:szCs w:val="28"/>
        </w:rPr>
        <w:t>Invoeren en controleren van scores</w:t>
      </w:r>
    </w:p>
    <w:p w14:paraId="523FF918" w14:textId="40ABA618" w:rsidR="0032636A" w:rsidRDefault="00447DE9" w:rsidP="0032636A">
      <w:pPr>
        <w:pStyle w:val="VrijevormA"/>
        <w:numPr>
          <w:ilvl w:val="0"/>
          <w:numId w:val="44"/>
        </w:numPr>
        <w:spacing w:after="120"/>
        <w:jc w:val="both"/>
        <w:rPr>
          <w:rFonts w:ascii="Calibri" w:hAnsi="Calibri" w:cs="Calibri"/>
          <w:color w:val="auto"/>
          <w:spacing w:val="17"/>
          <w:szCs w:val="24"/>
        </w:rPr>
      </w:pPr>
      <w:r w:rsidRPr="0024300E">
        <w:rPr>
          <w:rFonts w:ascii="Calibri" w:hAnsi="Calibri" w:cs="Calibri"/>
          <w:color w:val="auto"/>
          <w:spacing w:val="17"/>
          <w:szCs w:val="24"/>
        </w:rPr>
        <w:t xml:space="preserve">Noord voert </w:t>
      </w:r>
      <w:r w:rsidR="005D1366" w:rsidRPr="0024300E">
        <w:rPr>
          <w:rFonts w:ascii="Calibri" w:hAnsi="Calibri" w:cs="Calibri"/>
          <w:color w:val="auto"/>
          <w:spacing w:val="17"/>
          <w:szCs w:val="24"/>
        </w:rPr>
        <w:t xml:space="preserve">het te spelen contract, de uitkomst en </w:t>
      </w:r>
      <w:r w:rsidR="009F6CF4" w:rsidRPr="0024300E">
        <w:rPr>
          <w:rFonts w:ascii="Calibri" w:hAnsi="Calibri" w:cs="Calibri"/>
          <w:color w:val="auto"/>
          <w:spacing w:val="17"/>
          <w:szCs w:val="24"/>
        </w:rPr>
        <w:t>het resultaat</w:t>
      </w:r>
      <w:r w:rsidR="00886D65">
        <w:rPr>
          <w:rFonts w:ascii="Calibri" w:hAnsi="Calibri" w:cs="Calibri"/>
          <w:color w:val="auto"/>
          <w:spacing w:val="17"/>
          <w:szCs w:val="24"/>
        </w:rPr>
        <w:t>,</w:t>
      </w:r>
      <w:r w:rsidRPr="0024300E">
        <w:rPr>
          <w:rFonts w:ascii="Calibri" w:hAnsi="Calibri" w:cs="Calibri"/>
          <w:color w:val="auto"/>
          <w:spacing w:val="17"/>
          <w:szCs w:val="24"/>
        </w:rPr>
        <w:t xml:space="preserve"> in op de Bridgemate</w:t>
      </w:r>
      <w:r w:rsidR="005D1366" w:rsidRPr="0024300E">
        <w:rPr>
          <w:rFonts w:ascii="Calibri" w:hAnsi="Calibri" w:cs="Calibri"/>
          <w:color w:val="auto"/>
          <w:spacing w:val="17"/>
          <w:szCs w:val="24"/>
        </w:rPr>
        <w:t>. O</w:t>
      </w:r>
      <w:r w:rsidRPr="0024300E">
        <w:rPr>
          <w:rFonts w:ascii="Calibri" w:hAnsi="Calibri" w:cs="Calibri"/>
          <w:color w:val="auto"/>
          <w:spacing w:val="17"/>
          <w:szCs w:val="24"/>
        </w:rPr>
        <w:t>ost</w:t>
      </w:r>
      <w:r w:rsidR="008D3370" w:rsidRPr="0024300E">
        <w:rPr>
          <w:rFonts w:ascii="Calibri" w:hAnsi="Calibri" w:cs="Calibri"/>
          <w:color w:val="auto"/>
          <w:spacing w:val="17"/>
          <w:szCs w:val="24"/>
        </w:rPr>
        <w:t xml:space="preserve"> </w:t>
      </w:r>
      <w:r w:rsidRPr="0024300E">
        <w:rPr>
          <w:rFonts w:ascii="Calibri" w:hAnsi="Calibri" w:cs="Calibri"/>
          <w:color w:val="auto"/>
          <w:spacing w:val="17"/>
          <w:szCs w:val="24"/>
        </w:rPr>
        <w:t xml:space="preserve">controleert </w:t>
      </w:r>
      <w:r w:rsidR="005D1366" w:rsidRPr="0024300E">
        <w:rPr>
          <w:rFonts w:ascii="Calibri" w:hAnsi="Calibri" w:cs="Calibri"/>
          <w:color w:val="auto"/>
          <w:spacing w:val="17"/>
          <w:szCs w:val="24"/>
        </w:rPr>
        <w:t xml:space="preserve">het spelnummer, het gespeelde contract, </w:t>
      </w:r>
      <w:r w:rsidR="005C253F" w:rsidRPr="0024300E">
        <w:rPr>
          <w:rFonts w:ascii="Calibri" w:hAnsi="Calibri" w:cs="Calibri"/>
          <w:color w:val="auto"/>
          <w:spacing w:val="17"/>
          <w:szCs w:val="24"/>
        </w:rPr>
        <w:t xml:space="preserve">de uitkomst en </w:t>
      </w:r>
      <w:r w:rsidR="009F6CF4" w:rsidRPr="0024300E">
        <w:rPr>
          <w:rFonts w:ascii="Calibri" w:hAnsi="Calibri" w:cs="Calibri"/>
          <w:color w:val="auto"/>
          <w:spacing w:val="17"/>
          <w:szCs w:val="24"/>
        </w:rPr>
        <w:t>het resultaat</w:t>
      </w:r>
      <w:r w:rsidR="00886D65">
        <w:rPr>
          <w:rFonts w:ascii="Calibri" w:hAnsi="Calibri" w:cs="Calibri"/>
          <w:color w:val="auto"/>
          <w:spacing w:val="17"/>
          <w:szCs w:val="24"/>
        </w:rPr>
        <w:t>.</w:t>
      </w:r>
      <w:r w:rsidR="00D5220C">
        <w:rPr>
          <w:rFonts w:ascii="Calibri" w:hAnsi="Calibri" w:cs="Calibri"/>
          <w:color w:val="auto"/>
          <w:spacing w:val="17"/>
          <w:szCs w:val="24"/>
        </w:rPr>
        <w:t xml:space="preserve"> </w:t>
      </w:r>
      <w:r w:rsidR="00886D65">
        <w:rPr>
          <w:rFonts w:ascii="Calibri" w:hAnsi="Calibri" w:cs="Calibri"/>
          <w:color w:val="auto"/>
          <w:spacing w:val="17"/>
          <w:szCs w:val="24"/>
        </w:rPr>
        <w:t>A</w:t>
      </w:r>
      <w:r w:rsidR="00D5220C">
        <w:rPr>
          <w:rFonts w:ascii="Calibri" w:hAnsi="Calibri" w:cs="Calibri"/>
          <w:color w:val="auto"/>
          <w:spacing w:val="17"/>
          <w:szCs w:val="24"/>
        </w:rPr>
        <w:t>ls alles klopt wordt dit geacc</w:t>
      </w:r>
      <w:r w:rsidR="00886D65">
        <w:rPr>
          <w:rFonts w:ascii="Calibri" w:hAnsi="Calibri" w:cs="Calibri"/>
          <w:color w:val="auto"/>
          <w:spacing w:val="17"/>
          <w:szCs w:val="24"/>
        </w:rPr>
        <w:t>ord</w:t>
      </w:r>
      <w:r w:rsidR="00D5220C">
        <w:rPr>
          <w:rFonts w:ascii="Calibri" w:hAnsi="Calibri" w:cs="Calibri"/>
          <w:color w:val="auto"/>
          <w:spacing w:val="17"/>
          <w:szCs w:val="24"/>
        </w:rPr>
        <w:t>eerd</w:t>
      </w:r>
    </w:p>
    <w:p w14:paraId="54A8475A" w14:textId="42F4B409" w:rsidR="004E0991" w:rsidRPr="0032636A" w:rsidRDefault="00447DE9" w:rsidP="0032636A">
      <w:pPr>
        <w:pStyle w:val="VrijevormA"/>
        <w:numPr>
          <w:ilvl w:val="0"/>
          <w:numId w:val="44"/>
        </w:numPr>
        <w:spacing w:after="120"/>
        <w:jc w:val="both"/>
        <w:rPr>
          <w:rFonts w:ascii="Calibri" w:hAnsi="Calibri" w:cs="Calibri"/>
          <w:color w:val="auto"/>
          <w:spacing w:val="17"/>
          <w:szCs w:val="24"/>
        </w:rPr>
      </w:pPr>
      <w:r w:rsidRPr="0032636A">
        <w:rPr>
          <w:rFonts w:ascii="Calibri" w:hAnsi="Calibri" w:cs="Calibri"/>
          <w:color w:val="auto"/>
          <w:spacing w:val="17"/>
          <w:szCs w:val="24"/>
        </w:rPr>
        <w:t xml:space="preserve">Beide paren zijn </w:t>
      </w:r>
      <w:r w:rsidR="005A15B7">
        <w:rPr>
          <w:rFonts w:ascii="Calibri" w:hAnsi="Calibri" w:cs="Calibri"/>
          <w:color w:val="auto"/>
          <w:spacing w:val="17"/>
          <w:szCs w:val="24"/>
        </w:rPr>
        <w:t>verantwoordelijk</w:t>
      </w:r>
      <w:r w:rsidRPr="0032636A">
        <w:rPr>
          <w:rFonts w:ascii="Calibri" w:hAnsi="Calibri" w:cs="Calibri"/>
          <w:color w:val="auto"/>
          <w:spacing w:val="17"/>
          <w:szCs w:val="24"/>
        </w:rPr>
        <w:t xml:space="preserve"> voor </w:t>
      </w:r>
      <w:r w:rsidR="004C786E" w:rsidRPr="0032636A">
        <w:rPr>
          <w:rFonts w:ascii="Calibri" w:hAnsi="Calibri" w:cs="Calibri"/>
          <w:color w:val="auto"/>
          <w:spacing w:val="17"/>
          <w:szCs w:val="24"/>
        </w:rPr>
        <w:t xml:space="preserve">het </w:t>
      </w:r>
      <w:r w:rsidR="005A15B7">
        <w:rPr>
          <w:rFonts w:ascii="Calibri" w:hAnsi="Calibri" w:cs="Calibri"/>
          <w:color w:val="auto"/>
          <w:spacing w:val="17"/>
          <w:szCs w:val="24"/>
        </w:rPr>
        <w:t>juist</w:t>
      </w:r>
      <w:r w:rsidRPr="0032636A">
        <w:rPr>
          <w:rFonts w:ascii="Calibri" w:hAnsi="Calibri" w:cs="Calibri"/>
          <w:color w:val="auto"/>
          <w:spacing w:val="17"/>
          <w:szCs w:val="24"/>
        </w:rPr>
        <w:t xml:space="preserve"> invoeren</w:t>
      </w:r>
      <w:r w:rsidR="005A15B7">
        <w:rPr>
          <w:rFonts w:ascii="Calibri" w:hAnsi="Calibri" w:cs="Calibri"/>
          <w:color w:val="auto"/>
          <w:spacing w:val="17"/>
          <w:szCs w:val="24"/>
        </w:rPr>
        <w:t>,</w:t>
      </w:r>
      <w:r w:rsidRPr="0032636A">
        <w:rPr>
          <w:rFonts w:ascii="Calibri" w:hAnsi="Calibri" w:cs="Calibri"/>
          <w:color w:val="auto"/>
          <w:spacing w:val="17"/>
          <w:szCs w:val="24"/>
        </w:rPr>
        <w:t xml:space="preserve"> </w:t>
      </w:r>
      <w:r w:rsidR="005A15B7">
        <w:rPr>
          <w:rFonts w:ascii="Calibri" w:hAnsi="Calibri" w:cs="Calibri"/>
          <w:color w:val="auto"/>
          <w:spacing w:val="17"/>
          <w:szCs w:val="24"/>
        </w:rPr>
        <w:t xml:space="preserve">en accorderen, </w:t>
      </w:r>
      <w:r w:rsidRPr="0032636A">
        <w:rPr>
          <w:rFonts w:ascii="Calibri" w:hAnsi="Calibri" w:cs="Calibri"/>
          <w:color w:val="auto"/>
          <w:spacing w:val="17"/>
          <w:szCs w:val="24"/>
        </w:rPr>
        <w:t>van de scores</w:t>
      </w:r>
      <w:r w:rsidR="00D5220C">
        <w:rPr>
          <w:rFonts w:ascii="Calibri" w:hAnsi="Calibri" w:cs="Calibri"/>
          <w:color w:val="auto"/>
          <w:spacing w:val="17"/>
          <w:szCs w:val="24"/>
        </w:rPr>
        <w:t xml:space="preserve"> op de Bridgemate</w:t>
      </w:r>
      <w:r w:rsidRPr="0032636A">
        <w:rPr>
          <w:rFonts w:ascii="Calibri" w:hAnsi="Calibri" w:cs="Calibri"/>
          <w:color w:val="auto"/>
          <w:spacing w:val="17"/>
          <w:szCs w:val="24"/>
        </w:rPr>
        <w:t>.</w:t>
      </w:r>
      <w:r w:rsidR="002B29B3" w:rsidRPr="0032636A">
        <w:rPr>
          <w:rFonts w:ascii="Calibri" w:hAnsi="Calibri" w:cs="Calibri"/>
          <w:color w:val="auto"/>
          <w:spacing w:val="17"/>
          <w:szCs w:val="24"/>
        </w:rPr>
        <w:br/>
      </w:r>
    </w:p>
    <w:p w14:paraId="0CECB4D2" w14:textId="1CF4369F" w:rsidR="004E0991" w:rsidRPr="00D76F12" w:rsidRDefault="004E0991" w:rsidP="00675173">
      <w:pPr>
        <w:pStyle w:val="VrijevormA"/>
        <w:ind w:left="66"/>
        <w:jc w:val="both"/>
        <w:rPr>
          <w:rFonts w:ascii="Calibri" w:hAnsi="Calibri" w:cs="Calibri"/>
          <w:b/>
          <w:color w:val="auto"/>
          <w:spacing w:val="17"/>
          <w:sz w:val="28"/>
          <w:szCs w:val="28"/>
        </w:rPr>
      </w:pPr>
      <w:r w:rsidRPr="00D76F12">
        <w:rPr>
          <w:rFonts w:ascii="Calibri" w:hAnsi="Calibri" w:cs="Calibri"/>
          <w:b/>
          <w:color w:val="auto"/>
          <w:spacing w:val="17"/>
          <w:sz w:val="28"/>
          <w:szCs w:val="28"/>
        </w:rPr>
        <w:t>Speeltijd en Naspelen</w:t>
      </w:r>
    </w:p>
    <w:p w14:paraId="6F4C2A80" w14:textId="115EEF29" w:rsidR="00895730" w:rsidRPr="0024300E" w:rsidRDefault="004C786E" w:rsidP="0032636A">
      <w:pPr>
        <w:pStyle w:val="VrijevormA"/>
        <w:numPr>
          <w:ilvl w:val="0"/>
          <w:numId w:val="44"/>
        </w:numPr>
        <w:jc w:val="both"/>
        <w:rPr>
          <w:rFonts w:ascii="Calibri" w:hAnsi="Calibri" w:cs="Calibri"/>
          <w:color w:val="auto"/>
          <w:spacing w:val="17"/>
          <w:szCs w:val="24"/>
        </w:rPr>
      </w:pPr>
      <w:r w:rsidRPr="0024300E">
        <w:rPr>
          <w:rFonts w:ascii="Calibri" w:hAnsi="Calibri" w:cs="Calibri"/>
          <w:color w:val="auto"/>
          <w:spacing w:val="17"/>
          <w:szCs w:val="24"/>
        </w:rPr>
        <w:t>De s</w:t>
      </w:r>
      <w:r w:rsidR="00447DE9" w:rsidRPr="0024300E">
        <w:rPr>
          <w:rFonts w:ascii="Calibri" w:hAnsi="Calibri" w:cs="Calibri"/>
          <w:color w:val="auto"/>
          <w:spacing w:val="17"/>
          <w:szCs w:val="24"/>
        </w:rPr>
        <w:t xml:space="preserve">peeltijd </w:t>
      </w:r>
      <w:r w:rsidR="007D3025" w:rsidRPr="0024300E">
        <w:rPr>
          <w:rFonts w:ascii="Calibri" w:hAnsi="Calibri" w:cs="Calibri"/>
          <w:color w:val="auto"/>
          <w:spacing w:val="17"/>
          <w:szCs w:val="24"/>
        </w:rPr>
        <w:t xml:space="preserve">per ronde </w:t>
      </w:r>
      <w:r w:rsidR="00447DE9" w:rsidRPr="0024300E">
        <w:rPr>
          <w:rFonts w:ascii="Calibri" w:hAnsi="Calibri" w:cs="Calibri"/>
          <w:color w:val="auto"/>
          <w:spacing w:val="17"/>
          <w:szCs w:val="24"/>
        </w:rPr>
        <w:t xml:space="preserve">is </w:t>
      </w:r>
      <w:r w:rsidR="007D3025" w:rsidRPr="0024300E">
        <w:rPr>
          <w:rFonts w:ascii="Calibri" w:hAnsi="Calibri" w:cs="Calibri"/>
          <w:color w:val="auto"/>
          <w:spacing w:val="17"/>
          <w:szCs w:val="24"/>
        </w:rPr>
        <w:t>dertig</w:t>
      </w:r>
      <w:r w:rsidR="00447DE9" w:rsidRPr="0024300E">
        <w:rPr>
          <w:rFonts w:ascii="Calibri" w:hAnsi="Calibri" w:cs="Calibri"/>
          <w:color w:val="auto"/>
          <w:spacing w:val="17"/>
          <w:szCs w:val="24"/>
        </w:rPr>
        <w:t xml:space="preserve"> minuten</w:t>
      </w:r>
      <w:r w:rsidR="007D3025" w:rsidRPr="0024300E">
        <w:rPr>
          <w:rFonts w:ascii="Calibri" w:hAnsi="Calibri" w:cs="Calibri"/>
          <w:color w:val="auto"/>
          <w:spacing w:val="17"/>
          <w:szCs w:val="24"/>
        </w:rPr>
        <w:t>,</w:t>
      </w:r>
      <w:r w:rsidR="00447DE9" w:rsidRPr="0024300E">
        <w:rPr>
          <w:rFonts w:ascii="Calibri" w:hAnsi="Calibri" w:cs="Calibri"/>
          <w:color w:val="auto"/>
          <w:spacing w:val="17"/>
          <w:szCs w:val="24"/>
        </w:rPr>
        <w:t xml:space="preserve"> </w:t>
      </w:r>
      <w:r w:rsidR="008D3370" w:rsidRPr="0024300E">
        <w:rPr>
          <w:rFonts w:ascii="Calibri" w:hAnsi="Calibri" w:cs="Calibri"/>
          <w:color w:val="auto"/>
          <w:spacing w:val="17"/>
          <w:szCs w:val="24"/>
        </w:rPr>
        <w:t>ex</w:t>
      </w:r>
      <w:r w:rsidR="007D3025" w:rsidRPr="0024300E">
        <w:rPr>
          <w:rFonts w:ascii="Calibri" w:hAnsi="Calibri" w:cs="Calibri"/>
          <w:color w:val="auto"/>
          <w:spacing w:val="17"/>
          <w:szCs w:val="24"/>
        </w:rPr>
        <w:t>clusief</w:t>
      </w:r>
      <w:r w:rsidR="00447DE9" w:rsidRPr="0024300E">
        <w:rPr>
          <w:rFonts w:ascii="Calibri" w:hAnsi="Calibri" w:cs="Calibri"/>
          <w:color w:val="auto"/>
          <w:spacing w:val="17"/>
          <w:szCs w:val="24"/>
        </w:rPr>
        <w:t xml:space="preserve"> een wisseltijd van </w:t>
      </w:r>
      <w:r w:rsidR="00297CD0" w:rsidRPr="0024300E">
        <w:rPr>
          <w:rFonts w:ascii="Calibri" w:hAnsi="Calibri" w:cs="Calibri"/>
          <w:color w:val="auto"/>
          <w:spacing w:val="17"/>
          <w:szCs w:val="24"/>
        </w:rPr>
        <w:t>twee</w:t>
      </w:r>
      <w:r w:rsidR="00447DE9" w:rsidRPr="0024300E">
        <w:rPr>
          <w:rFonts w:ascii="Calibri" w:hAnsi="Calibri" w:cs="Calibri"/>
          <w:color w:val="auto"/>
          <w:spacing w:val="17"/>
          <w:szCs w:val="24"/>
        </w:rPr>
        <w:t xml:space="preserve"> minuten. Spellen mogen niet worden nagespeeld, tenzij de</w:t>
      </w:r>
      <w:r w:rsidR="005A15B7">
        <w:rPr>
          <w:rFonts w:ascii="Calibri" w:hAnsi="Calibri" w:cs="Calibri"/>
          <w:color w:val="auto"/>
          <w:spacing w:val="17"/>
          <w:szCs w:val="24"/>
        </w:rPr>
        <w:t xml:space="preserve"> arbiter of </w:t>
      </w:r>
      <w:r w:rsidR="00D5220C">
        <w:rPr>
          <w:rFonts w:ascii="Calibri" w:hAnsi="Calibri" w:cs="Calibri"/>
          <w:color w:val="auto"/>
          <w:spacing w:val="17"/>
          <w:szCs w:val="24"/>
        </w:rPr>
        <w:t>w</w:t>
      </w:r>
      <w:r w:rsidR="00013FC4" w:rsidRPr="0024300E">
        <w:rPr>
          <w:rFonts w:ascii="Calibri" w:hAnsi="Calibri" w:cs="Calibri"/>
          <w:color w:val="auto"/>
          <w:spacing w:val="17"/>
          <w:szCs w:val="24"/>
        </w:rPr>
        <w:t>edstrijdleiding</w:t>
      </w:r>
      <w:r w:rsidR="00447DE9" w:rsidRPr="0024300E">
        <w:rPr>
          <w:rFonts w:ascii="Calibri" w:hAnsi="Calibri" w:cs="Calibri"/>
          <w:color w:val="auto"/>
          <w:spacing w:val="17"/>
          <w:szCs w:val="24"/>
        </w:rPr>
        <w:t xml:space="preserve"> </w:t>
      </w:r>
      <w:r w:rsidR="00013C6E">
        <w:rPr>
          <w:rFonts w:ascii="Calibri" w:hAnsi="Calibri" w:cs="Calibri"/>
          <w:color w:val="auto"/>
          <w:spacing w:val="17"/>
          <w:szCs w:val="24"/>
        </w:rPr>
        <w:t xml:space="preserve">hier </w:t>
      </w:r>
      <w:r w:rsidR="00447DE9" w:rsidRPr="0024300E">
        <w:rPr>
          <w:rFonts w:ascii="Calibri" w:hAnsi="Calibri" w:cs="Calibri"/>
          <w:color w:val="auto"/>
          <w:spacing w:val="17"/>
          <w:szCs w:val="24"/>
        </w:rPr>
        <w:t xml:space="preserve">toestemming </w:t>
      </w:r>
      <w:r w:rsidR="005A15B7">
        <w:rPr>
          <w:rFonts w:ascii="Calibri" w:hAnsi="Calibri" w:cs="Calibri"/>
          <w:color w:val="auto"/>
          <w:spacing w:val="17"/>
          <w:szCs w:val="24"/>
        </w:rPr>
        <w:t>voor geeft</w:t>
      </w:r>
      <w:r w:rsidR="00355252" w:rsidRPr="0024300E">
        <w:rPr>
          <w:rFonts w:ascii="Calibri" w:hAnsi="Calibri" w:cs="Calibri"/>
          <w:color w:val="auto"/>
          <w:spacing w:val="17"/>
          <w:szCs w:val="24"/>
        </w:rPr>
        <w:t>.</w:t>
      </w:r>
      <w:r w:rsidR="006729AB">
        <w:rPr>
          <w:rFonts w:ascii="Calibri" w:hAnsi="Calibri" w:cs="Calibri"/>
          <w:color w:val="auto"/>
          <w:spacing w:val="17"/>
          <w:szCs w:val="24"/>
        </w:rPr>
        <w:t xml:space="preserve"> </w:t>
      </w:r>
      <w:r w:rsidR="006729AB" w:rsidRPr="006729AB">
        <w:rPr>
          <w:rFonts w:ascii="Calibri" w:hAnsi="Calibri" w:cs="Calibri"/>
          <w:color w:val="000000" w:themeColor="text1"/>
          <w:spacing w:val="17"/>
          <w:szCs w:val="24"/>
        </w:rPr>
        <w:t>Vier minuten voor het verstrijken van de speeltijd geeft de tijdklok een signaal. Er mag dan niet meer aan een nieuw spel worden begonnen.</w:t>
      </w:r>
      <w:r w:rsidR="006729AB">
        <w:rPr>
          <w:rFonts w:ascii="Calibri" w:hAnsi="Calibri" w:cs="Calibri"/>
          <w:color w:val="auto"/>
          <w:spacing w:val="17"/>
          <w:szCs w:val="24"/>
        </w:rPr>
        <w:t xml:space="preserve"> Het betreffende spel wordt dan als NG niet gespeeld ingevuld</w:t>
      </w:r>
      <w:r w:rsidR="00D7342D">
        <w:rPr>
          <w:rFonts w:ascii="Calibri" w:hAnsi="Calibri" w:cs="Calibri"/>
          <w:color w:val="auto"/>
          <w:spacing w:val="17"/>
          <w:szCs w:val="24"/>
        </w:rPr>
        <w:t xml:space="preserve"> op de </w:t>
      </w:r>
      <w:r w:rsidR="00FF5E7E">
        <w:rPr>
          <w:rFonts w:ascii="Calibri" w:hAnsi="Calibri" w:cs="Calibri"/>
          <w:color w:val="auto"/>
          <w:spacing w:val="17"/>
          <w:szCs w:val="24"/>
        </w:rPr>
        <w:t>B</w:t>
      </w:r>
      <w:bookmarkStart w:id="0" w:name="_GoBack"/>
      <w:bookmarkEnd w:id="0"/>
      <w:r w:rsidR="00D7342D">
        <w:rPr>
          <w:rFonts w:ascii="Calibri" w:hAnsi="Calibri" w:cs="Calibri"/>
          <w:color w:val="auto"/>
          <w:spacing w:val="17"/>
          <w:szCs w:val="24"/>
        </w:rPr>
        <w:t>ridgemate</w:t>
      </w:r>
      <w:r w:rsidR="00FF5E7E">
        <w:rPr>
          <w:rFonts w:ascii="Calibri" w:hAnsi="Calibri" w:cs="Calibri"/>
          <w:color w:val="auto"/>
          <w:spacing w:val="17"/>
          <w:szCs w:val="24"/>
        </w:rPr>
        <w:t>.</w:t>
      </w:r>
      <w:r w:rsidR="00895730" w:rsidRPr="006729AB">
        <w:rPr>
          <w:rFonts w:ascii="Calibri" w:hAnsi="Calibri" w:cs="Calibri"/>
          <w:color w:val="auto"/>
          <w:spacing w:val="17"/>
          <w:szCs w:val="24"/>
        </w:rPr>
        <w:br/>
      </w:r>
    </w:p>
    <w:p w14:paraId="5D534978" w14:textId="1793AE57" w:rsidR="00895730" w:rsidRPr="00D76F12" w:rsidRDefault="005A15B7" w:rsidP="006729AB">
      <w:pPr>
        <w:rPr>
          <w:rFonts w:ascii="Calibri" w:eastAsia="ヒラギノ角ゴ Pro W3" w:hAnsi="Calibri" w:cs="Calibri"/>
          <w:b/>
          <w:spacing w:val="17"/>
          <w:sz w:val="28"/>
          <w:szCs w:val="28"/>
          <w:lang w:val="nl-NL" w:eastAsia="nl-NL"/>
        </w:rPr>
      </w:pPr>
      <w:r w:rsidRPr="00D62A2F">
        <w:rPr>
          <w:rFonts w:ascii="Calibri" w:hAnsi="Calibri" w:cs="Calibri"/>
          <w:b/>
          <w:spacing w:val="17"/>
          <w:lang w:val="nl-NL"/>
        </w:rPr>
        <w:br w:type="page"/>
      </w:r>
      <w:r w:rsidR="004E0991" w:rsidRPr="00D76F12">
        <w:rPr>
          <w:rFonts w:ascii="Calibri" w:hAnsi="Calibri" w:cs="Calibri"/>
          <w:b/>
          <w:spacing w:val="17"/>
          <w:sz w:val="28"/>
          <w:szCs w:val="28"/>
        </w:rPr>
        <w:lastRenderedPageBreak/>
        <w:t>Invallers</w:t>
      </w:r>
      <w:r w:rsidR="000E4AD7" w:rsidRPr="00D76F12">
        <w:rPr>
          <w:rFonts w:ascii="Calibri" w:hAnsi="Calibri" w:cs="Calibri"/>
          <w:b/>
          <w:spacing w:val="17"/>
          <w:sz w:val="28"/>
          <w:szCs w:val="28"/>
        </w:rPr>
        <w:t xml:space="preserve">, </w:t>
      </w:r>
      <w:r w:rsidR="0025338D" w:rsidRPr="00D76F12">
        <w:rPr>
          <w:rFonts w:ascii="Calibri" w:hAnsi="Calibri" w:cs="Calibri"/>
          <w:b/>
          <w:spacing w:val="17"/>
          <w:sz w:val="28"/>
          <w:szCs w:val="28"/>
        </w:rPr>
        <w:t>Combiparen</w:t>
      </w:r>
      <w:r w:rsidR="000E4AD7" w:rsidRPr="00D76F12">
        <w:rPr>
          <w:rFonts w:ascii="Calibri" w:hAnsi="Calibri" w:cs="Calibri"/>
          <w:b/>
          <w:spacing w:val="17"/>
          <w:sz w:val="28"/>
          <w:szCs w:val="28"/>
        </w:rPr>
        <w:t xml:space="preserve"> en Combitafel</w:t>
      </w:r>
    </w:p>
    <w:p w14:paraId="0EF023E6" w14:textId="5BD402FA" w:rsidR="0032636A" w:rsidRDefault="006B1729" w:rsidP="0032636A">
      <w:pPr>
        <w:pStyle w:val="VrijevormA"/>
        <w:numPr>
          <w:ilvl w:val="0"/>
          <w:numId w:val="44"/>
        </w:numPr>
        <w:spacing w:after="120"/>
        <w:jc w:val="both"/>
        <w:rPr>
          <w:rFonts w:ascii="Calibri" w:hAnsi="Calibri" w:cs="Calibri"/>
          <w:color w:val="auto"/>
          <w:spacing w:val="17"/>
          <w:szCs w:val="24"/>
        </w:rPr>
      </w:pPr>
      <w:r w:rsidRPr="00F80373">
        <w:rPr>
          <w:rFonts w:ascii="Calibri" w:hAnsi="Calibri" w:cs="Calibri"/>
          <w:color w:val="auto"/>
          <w:spacing w:val="17"/>
          <w:szCs w:val="24"/>
        </w:rPr>
        <w:t xml:space="preserve">Als één van de spelers van een paar de volgende zitting verhinderd is en de ander wél wil spelen dient dit zo snel mogelijk aan de Wedstrijdleiding kenbaar te worden gemaakt, zodat </w:t>
      </w:r>
      <w:r w:rsidR="002F45FA" w:rsidRPr="00F80373">
        <w:rPr>
          <w:rFonts w:ascii="Calibri" w:hAnsi="Calibri" w:cs="Calibri"/>
          <w:color w:val="auto"/>
          <w:spacing w:val="17"/>
          <w:szCs w:val="24"/>
        </w:rPr>
        <w:t>hij</w:t>
      </w:r>
      <w:r w:rsidRPr="00F80373">
        <w:rPr>
          <w:rFonts w:ascii="Calibri" w:hAnsi="Calibri" w:cs="Calibri"/>
          <w:color w:val="auto"/>
          <w:spacing w:val="17"/>
          <w:szCs w:val="24"/>
        </w:rPr>
        <w:t xml:space="preserve"> deze “loslopers” zo goed mogelijk kan combineren.</w:t>
      </w:r>
      <w:r w:rsidRPr="006E545E">
        <w:rPr>
          <w:rFonts w:ascii="Calibri" w:hAnsi="Calibri" w:cs="Calibri"/>
          <w:color w:val="auto"/>
          <w:spacing w:val="17"/>
          <w:szCs w:val="24"/>
          <w:highlight w:val="yellow"/>
        </w:rPr>
        <w:br/>
      </w:r>
      <w:r w:rsidR="002F6636" w:rsidRPr="005679C7">
        <w:rPr>
          <w:rFonts w:ascii="Calibri" w:hAnsi="Calibri" w:cs="Calibri"/>
          <w:i/>
          <w:iCs/>
          <w:color w:val="auto"/>
          <w:spacing w:val="17"/>
          <w:szCs w:val="24"/>
        </w:rPr>
        <w:t>Indien</w:t>
      </w:r>
      <w:r w:rsidRPr="00F80373">
        <w:rPr>
          <w:rFonts w:ascii="Calibri" w:hAnsi="Calibri" w:cs="Calibri"/>
          <w:i/>
          <w:iCs/>
          <w:color w:val="auto"/>
          <w:spacing w:val="17"/>
          <w:szCs w:val="24"/>
        </w:rPr>
        <w:t xml:space="preserve"> mogelijk </w:t>
      </w:r>
      <w:r w:rsidR="00D5220C">
        <w:rPr>
          <w:rFonts w:ascii="Calibri" w:hAnsi="Calibri" w:cs="Calibri"/>
          <w:i/>
          <w:iCs/>
          <w:color w:val="auto"/>
          <w:spacing w:val="17"/>
          <w:szCs w:val="24"/>
        </w:rPr>
        <w:t xml:space="preserve">een </w:t>
      </w:r>
      <w:r w:rsidRPr="00F80373">
        <w:rPr>
          <w:rFonts w:ascii="Calibri" w:hAnsi="Calibri" w:cs="Calibri"/>
          <w:i/>
          <w:iCs/>
          <w:color w:val="auto"/>
          <w:spacing w:val="17"/>
          <w:szCs w:val="24"/>
        </w:rPr>
        <w:t>week ervoor</w:t>
      </w:r>
      <w:r w:rsidR="006729AB">
        <w:rPr>
          <w:rFonts w:ascii="Calibri" w:hAnsi="Calibri" w:cs="Calibri"/>
          <w:i/>
          <w:iCs/>
          <w:color w:val="auto"/>
          <w:spacing w:val="17"/>
          <w:szCs w:val="24"/>
        </w:rPr>
        <w:t>,</w:t>
      </w:r>
      <w:r w:rsidRPr="00F80373">
        <w:rPr>
          <w:rFonts w:ascii="Calibri" w:hAnsi="Calibri" w:cs="Calibri"/>
          <w:i/>
          <w:iCs/>
          <w:color w:val="auto"/>
          <w:spacing w:val="17"/>
          <w:szCs w:val="24"/>
        </w:rPr>
        <w:t xml:space="preserve"> in</w:t>
      </w:r>
      <w:r w:rsidR="00D5220C">
        <w:rPr>
          <w:rFonts w:ascii="Calibri" w:hAnsi="Calibri" w:cs="Calibri"/>
          <w:i/>
          <w:iCs/>
          <w:color w:val="auto"/>
          <w:spacing w:val="17"/>
          <w:szCs w:val="24"/>
        </w:rPr>
        <w:t xml:space="preserve"> </w:t>
      </w:r>
      <w:r w:rsidR="006729AB">
        <w:rPr>
          <w:rFonts w:ascii="Calibri" w:hAnsi="Calibri" w:cs="Calibri"/>
          <w:i/>
          <w:iCs/>
          <w:color w:val="auto"/>
          <w:spacing w:val="17"/>
          <w:szCs w:val="24"/>
        </w:rPr>
        <w:t>het</w:t>
      </w:r>
      <w:r w:rsidR="00D5220C">
        <w:rPr>
          <w:rFonts w:ascii="Calibri" w:hAnsi="Calibri" w:cs="Calibri"/>
          <w:i/>
          <w:iCs/>
          <w:color w:val="auto"/>
          <w:spacing w:val="17"/>
          <w:szCs w:val="24"/>
        </w:rPr>
        <w:t xml:space="preserve"> op de speelavonden aanwezige</w:t>
      </w:r>
      <w:r w:rsidRPr="00F80373">
        <w:rPr>
          <w:rFonts w:ascii="Calibri" w:hAnsi="Calibri" w:cs="Calibri"/>
          <w:i/>
          <w:iCs/>
          <w:color w:val="auto"/>
          <w:spacing w:val="17"/>
          <w:szCs w:val="24"/>
        </w:rPr>
        <w:t xml:space="preserve"> </w:t>
      </w:r>
      <w:r w:rsidR="006729AB">
        <w:rPr>
          <w:rFonts w:ascii="Calibri" w:hAnsi="Calibri" w:cs="Calibri"/>
          <w:i/>
          <w:iCs/>
          <w:color w:val="auto"/>
          <w:spacing w:val="17"/>
          <w:szCs w:val="24"/>
        </w:rPr>
        <w:t xml:space="preserve">notitieboek </w:t>
      </w:r>
      <w:r w:rsidRPr="00F80373">
        <w:rPr>
          <w:rFonts w:ascii="Calibri" w:hAnsi="Calibri" w:cs="Calibri"/>
          <w:i/>
          <w:iCs/>
          <w:color w:val="auto"/>
          <w:spacing w:val="17"/>
          <w:szCs w:val="24"/>
        </w:rPr>
        <w:t>(laten) zetten!</w:t>
      </w:r>
      <w:r w:rsidRPr="002F45FA">
        <w:rPr>
          <w:rFonts w:ascii="Calibri" w:hAnsi="Calibri" w:cs="Calibri"/>
          <w:color w:val="auto"/>
          <w:spacing w:val="17"/>
          <w:szCs w:val="24"/>
        </w:rPr>
        <w:t xml:space="preserve"> </w:t>
      </w:r>
    </w:p>
    <w:p w14:paraId="08AA5926" w14:textId="245A9163" w:rsidR="00D5220C" w:rsidRDefault="00AF75DC" w:rsidP="002259EA">
      <w:pPr>
        <w:pStyle w:val="VrijevormA"/>
        <w:numPr>
          <w:ilvl w:val="0"/>
          <w:numId w:val="44"/>
        </w:numPr>
        <w:spacing w:after="120"/>
        <w:jc w:val="both"/>
        <w:rPr>
          <w:rFonts w:ascii="Calibri" w:hAnsi="Calibri" w:cs="Calibri"/>
          <w:color w:val="auto"/>
          <w:spacing w:val="17"/>
          <w:szCs w:val="24"/>
        </w:rPr>
      </w:pPr>
      <w:r w:rsidRPr="00D5220C">
        <w:rPr>
          <w:rFonts w:ascii="Calibri" w:hAnsi="Calibri" w:cs="Calibri"/>
          <w:color w:val="auto"/>
          <w:spacing w:val="17"/>
          <w:szCs w:val="24"/>
        </w:rPr>
        <w:t>Het staat spelers vrij met een zelf gezochte invaller te spelen. Dit dient tijdig aan de Wedstrijdleiding kenbaar te worden gemaakt.</w:t>
      </w:r>
      <w:r w:rsidRPr="00D5220C">
        <w:rPr>
          <w:rFonts w:ascii="Calibri" w:hAnsi="Calibri" w:cs="Calibri"/>
          <w:color w:val="auto"/>
          <w:spacing w:val="17"/>
          <w:szCs w:val="24"/>
        </w:rPr>
        <w:br/>
      </w:r>
      <w:r w:rsidR="00D5220C" w:rsidRPr="00F80373">
        <w:rPr>
          <w:rFonts w:ascii="Calibri" w:hAnsi="Calibri" w:cs="Calibri"/>
          <w:i/>
          <w:iCs/>
          <w:color w:val="auto"/>
          <w:spacing w:val="17"/>
          <w:szCs w:val="24"/>
        </w:rPr>
        <w:t xml:space="preserve">Zo mogelijk </w:t>
      </w:r>
      <w:r w:rsidR="00D5220C">
        <w:rPr>
          <w:rFonts w:ascii="Calibri" w:hAnsi="Calibri" w:cs="Calibri"/>
          <w:i/>
          <w:iCs/>
          <w:color w:val="auto"/>
          <w:spacing w:val="17"/>
          <w:szCs w:val="24"/>
        </w:rPr>
        <w:t xml:space="preserve">een </w:t>
      </w:r>
      <w:r w:rsidR="00D5220C" w:rsidRPr="00F80373">
        <w:rPr>
          <w:rFonts w:ascii="Calibri" w:hAnsi="Calibri" w:cs="Calibri"/>
          <w:i/>
          <w:iCs/>
          <w:color w:val="auto"/>
          <w:spacing w:val="17"/>
          <w:szCs w:val="24"/>
        </w:rPr>
        <w:t>week ervoor in</w:t>
      </w:r>
      <w:r w:rsidR="00D5220C">
        <w:rPr>
          <w:rFonts w:ascii="Calibri" w:hAnsi="Calibri" w:cs="Calibri"/>
          <w:i/>
          <w:iCs/>
          <w:color w:val="auto"/>
          <w:spacing w:val="17"/>
          <w:szCs w:val="24"/>
        </w:rPr>
        <w:t xml:space="preserve"> </w:t>
      </w:r>
      <w:r w:rsidR="006729AB">
        <w:rPr>
          <w:rFonts w:ascii="Calibri" w:hAnsi="Calibri" w:cs="Calibri"/>
          <w:i/>
          <w:iCs/>
          <w:color w:val="auto"/>
          <w:spacing w:val="17"/>
          <w:szCs w:val="24"/>
        </w:rPr>
        <w:t>het</w:t>
      </w:r>
      <w:r w:rsidR="00D5220C">
        <w:rPr>
          <w:rFonts w:ascii="Calibri" w:hAnsi="Calibri" w:cs="Calibri"/>
          <w:i/>
          <w:iCs/>
          <w:color w:val="auto"/>
          <w:spacing w:val="17"/>
          <w:szCs w:val="24"/>
        </w:rPr>
        <w:t xml:space="preserve"> op de speelavonden aanwezig</w:t>
      </w:r>
      <w:r w:rsidR="008220DA">
        <w:rPr>
          <w:rFonts w:ascii="Calibri" w:hAnsi="Calibri" w:cs="Calibri"/>
          <w:i/>
          <w:iCs/>
          <w:color w:val="auto"/>
          <w:spacing w:val="17"/>
          <w:szCs w:val="24"/>
        </w:rPr>
        <w:t>e</w:t>
      </w:r>
      <w:r w:rsidR="00D5220C" w:rsidRPr="00F80373">
        <w:rPr>
          <w:rFonts w:ascii="Calibri" w:hAnsi="Calibri" w:cs="Calibri"/>
          <w:i/>
          <w:iCs/>
          <w:color w:val="auto"/>
          <w:spacing w:val="17"/>
          <w:szCs w:val="24"/>
        </w:rPr>
        <w:t xml:space="preserve"> </w:t>
      </w:r>
      <w:r w:rsidR="006729AB">
        <w:rPr>
          <w:rFonts w:ascii="Calibri" w:hAnsi="Calibri" w:cs="Calibri"/>
          <w:i/>
          <w:iCs/>
          <w:color w:val="auto"/>
          <w:spacing w:val="17"/>
          <w:szCs w:val="24"/>
        </w:rPr>
        <w:t>notitieboek</w:t>
      </w:r>
      <w:r w:rsidR="00D5220C" w:rsidRPr="00F80373">
        <w:rPr>
          <w:rFonts w:ascii="Calibri" w:hAnsi="Calibri" w:cs="Calibri"/>
          <w:i/>
          <w:iCs/>
          <w:color w:val="auto"/>
          <w:spacing w:val="17"/>
          <w:szCs w:val="24"/>
        </w:rPr>
        <w:t xml:space="preserve"> (laten) zetten!</w:t>
      </w:r>
      <w:r w:rsidR="00D5220C" w:rsidRPr="002F45FA">
        <w:rPr>
          <w:rFonts w:ascii="Calibri" w:hAnsi="Calibri" w:cs="Calibri"/>
          <w:color w:val="auto"/>
          <w:spacing w:val="17"/>
          <w:szCs w:val="24"/>
        </w:rPr>
        <w:t xml:space="preserve"> </w:t>
      </w:r>
    </w:p>
    <w:p w14:paraId="2C96E494" w14:textId="61AAA06C" w:rsidR="00013C6E" w:rsidRPr="00FD2378" w:rsidRDefault="00013C6E" w:rsidP="002259EA">
      <w:pPr>
        <w:pStyle w:val="VrijevormA"/>
        <w:numPr>
          <w:ilvl w:val="0"/>
          <w:numId w:val="44"/>
        </w:numPr>
        <w:spacing w:after="120"/>
        <w:jc w:val="both"/>
        <w:rPr>
          <w:rFonts w:ascii="Calibri" w:hAnsi="Calibri" w:cs="Calibri"/>
          <w:color w:val="auto"/>
          <w:spacing w:val="17"/>
          <w:szCs w:val="24"/>
        </w:rPr>
      </w:pPr>
      <w:r w:rsidRPr="00FD2378">
        <w:rPr>
          <w:rFonts w:ascii="Calibri" w:hAnsi="Calibri" w:cs="Calibri"/>
          <w:color w:val="auto"/>
          <w:spacing w:val="17"/>
          <w:szCs w:val="24"/>
        </w:rPr>
        <w:t xml:space="preserve">De uiterlijke termijn om af te melden voor een </w:t>
      </w:r>
      <w:r w:rsidR="003456B5" w:rsidRPr="00FD2378">
        <w:rPr>
          <w:rFonts w:ascii="Calibri" w:hAnsi="Calibri" w:cs="Calibri"/>
          <w:color w:val="auto"/>
          <w:spacing w:val="17"/>
          <w:szCs w:val="24"/>
        </w:rPr>
        <w:t>zitting</w:t>
      </w:r>
      <w:r w:rsidRPr="00FD2378">
        <w:rPr>
          <w:rFonts w:ascii="Calibri" w:hAnsi="Calibri" w:cs="Calibri"/>
          <w:color w:val="auto"/>
          <w:spacing w:val="17"/>
          <w:szCs w:val="24"/>
        </w:rPr>
        <w:t xml:space="preserve"> is op de </w:t>
      </w:r>
      <w:r w:rsidR="00886D65" w:rsidRPr="00FD2378">
        <w:rPr>
          <w:rFonts w:ascii="Calibri" w:hAnsi="Calibri" w:cs="Calibri"/>
          <w:color w:val="auto"/>
          <w:spacing w:val="17"/>
          <w:szCs w:val="24"/>
        </w:rPr>
        <w:t>zittingsdag</w:t>
      </w:r>
      <w:r w:rsidRPr="00FD2378">
        <w:rPr>
          <w:rFonts w:ascii="Calibri" w:hAnsi="Calibri" w:cs="Calibri"/>
          <w:color w:val="auto"/>
          <w:spacing w:val="17"/>
          <w:szCs w:val="24"/>
        </w:rPr>
        <w:t xml:space="preserve"> </w:t>
      </w:r>
      <w:r w:rsidRPr="005679C7">
        <w:rPr>
          <w:rFonts w:ascii="Calibri" w:hAnsi="Calibri" w:cs="Calibri"/>
          <w:color w:val="auto"/>
          <w:spacing w:val="17"/>
          <w:szCs w:val="24"/>
        </w:rPr>
        <w:t>v</w:t>
      </w:r>
      <w:r w:rsidR="002F6636" w:rsidRPr="005679C7">
        <w:rPr>
          <w:rFonts w:ascii="Calibri" w:hAnsi="Calibri" w:cs="Calibri"/>
          <w:color w:val="auto"/>
          <w:spacing w:val="17"/>
          <w:szCs w:val="24"/>
        </w:rPr>
        <w:t>óó</w:t>
      </w:r>
      <w:r w:rsidRPr="005679C7">
        <w:rPr>
          <w:rFonts w:ascii="Calibri" w:hAnsi="Calibri" w:cs="Calibri"/>
          <w:color w:val="auto"/>
          <w:spacing w:val="17"/>
          <w:szCs w:val="24"/>
        </w:rPr>
        <w:t>r</w:t>
      </w:r>
      <w:r>
        <w:rPr>
          <w:rFonts w:ascii="Calibri" w:hAnsi="Calibri" w:cs="Calibri"/>
          <w:color w:val="auto"/>
          <w:spacing w:val="17"/>
          <w:szCs w:val="24"/>
        </w:rPr>
        <w:t xml:space="preserve"> 16.00 uur. </w:t>
      </w:r>
      <w:r w:rsidR="00005878">
        <w:rPr>
          <w:rFonts w:ascii="Calibri" w:hAnsi="Calibri" w:cs="Calibri"/>
          <w:color w:val="auto"/>
          <w:spacing w:val="17"/>
          <w:szCs w:val="24"/>
        </w:rPr>
        <w:t>T</w:t>
      </w:r>
      <w:r>
        <w:rPr>
          <w:rFonts w:ascii="Calibri" w:hAnsi="Calibri" w:cs="Calibri"/>
          <w:color w:val="auto"/>
          <w:spacing w:val="17"/>
          <w:szCs w:val="24"/>
        </w:rPr>
        <w:t>e late afmeldingen</w:t>
      </w:r>
      <w:r w:rsidR="00005878">
        <w:rPr>
          <w:rFonts w:ascii="Calibri" w:hAnsi="Calibri" w:cs="Calibri"/>
          <w:color w:val="auto"/>
          <w:spacing w:val="17"/>
          <w:szCs w:val="24"/>
        </w:rPr>
        <w:t xml:space="preserve">, </w:t>
      </w:r>
      <w:r w:rsidR="00005878" w:rsidRPr="005679C7">
        <w:rPr>
          <w:rFonts w:ascii="Calibri" w:hAnsi="Calibri" w:cs="Calibri"/>
          <w:color w:val="auto"/>
          <w:spacing w:val="17"/>
          <w:szCs w:val="24"/>
        </w:rPr>
        <w:t>die voorkomen</w:t>
      </w:r>
      <w:r w:rsidR="002F6636" w:rsidRPr="005679C7">
        <w:rPr>
          <w:rFonts w:ascii="Calibri" w:hAnsi="Calibri" w:cs="Calibri"/>
          <w:color w:val="auto"/>
          <w:spacing w:val="17"/>
          <w:szCs w:val="24"/>
        </w:rPr>
        <w:t xml:space="preserve"> hadden kunnen worden</w:t>
      </w:r>
      <w:r w:rsidR="00005878">
        <w:rPr>
          <w:rFonts w:ascii="Calibri" w:hAnsi="Calibri" w:cs="Calibri"/>
          <w:color w:val="auto"/>
          <w:spacing w:val="17"/>
          <w:szCs w:val="24"/>
        </w:rPr>
        <w:t>,</w:t>
      </w:r>
      <w:r>
        <w:rPr>
          <w:rFonts w:ascii="Calibri" w:hAnsi="Calibri" w:cs="Calibri"/>
          <w:color w:val="auto"/>
          <w:spacing w:val="17"/>
          <w:szCs w:val="24"/>
        </w:rPr>
        <w:t xml:space="preserve"> wor</w:t>
      </w:r>
      <w:r w:rsidRPr="00FD2378">
        <w:rPr>
          <w:rFonts w:ascii="Calibri" w:hAnsi="Calibri" w:cs="Calibri"/>
          <w:color w:val="auto"/>
          <w:spacing w:val="17"/>
          <w:szCs w:val="24"/>
        </w:rPr>
        <w:t xml:space="preserve">den reglementair </w:t>
      </w:r>
      <w:r w:rsidR="00AE02BE" w:rsidRPr="00FD2378">
        <w:rPr>
          <w:rFonts w:ascii="Calibri" w:hAnsi="Calibri" w:cs="Calibri"/>
          <w:color w:val="auto"/>
          <w:spacing w:val="17"/>
          <w:szCs w:val="24"/>
        </w:rPr>
        <w:t xml:space="preserve">als </w:t>
      </w:r>
      <w:r w:rsidRPr="00FD2378">
        <w:rPr>
          <w:rFonts w:ascii="Calibri" w:hAnsi="Calibri" w:cs="Calibri"/>
          <w:color w:val="auto"/>
          <w:spacing w:val="17"/>
          <w:szCs w:val="24"/>
        </w:rPr>
        <w:t>niet afgemeld</w:t>
      </w:r>
      <w:r w:rsidR="003456B5" w:rsidRPr="00FD2378">
        <w:rPr>
          <w:rFonts w:ascii="Calibri" w:hAnsi="Calibri" w:cs="Calibri"/>
          <w:color w:val="auto"/>
          <w:spacing w:val="17"/>
          <w:szCs w:val="24"/>
        </w:rPr>
        <w:t>e afwezige</w:t>
      </w:r>
      <w:r w:rsidRPr="00FD2378">
        <w:rPr>
          <w:rFonts w:ascii="Calibri" w:hAnsi="Calibri" w:cs="Calibri"/>
          <w:color w:val="auto"/>
          <w:spacing w:val="17"/>
          <w:szCs w:val="24"/>
        </w:rPr>
        <w:t xml:space="preserve"> in de competitie </w:t>
      </w:r>
      <w:r w:rsidR="00AE02BE" w:rsidRPr="00FD2378">
        <w:rPr>
          <w:rFonts w:ascii="Calibri" w:hAnsi="Calibri" w:cs="Calibri"/>
          <w:color w:val="auto"/>
          <w:spacing w:val="17"/>
          <w:szCs w:val="24"/>
        </w:rPr>
        <w:t>verwerkt.</w:t>
      </w:r>
      <w:r w:rsidR="00B42472" w:rsidRPr="00FD2378">
        <w:rPr>
          <w:rFonts w:ascii="Calibri" w:hAnsi="Calibri" w:cs="Calibri"/>
          <w:color w:val="auto"/>
          <w:spacing w:val="17"/>
          <w:szCs w:val="24"/>
        </w:rPr>
        <w:t xml:space="preserve"> </w:t>
      </w:r>
    </w:p>
    <w:p w14:paraId="538246E2" w14:textId="073CBD60" w:rsidR="0032636A" w:rsidRDefault="008622A6" w:rsidP="00FD2378">
      <w:pPr>
        <w:pStyle w:val="VrijevormA"/>
        <w:numPr>
          <w:ilvl w:val="0"/>
          <w:numId w:val="44"/>
        </w:numPr>
        <w:spacing w:after="120"/>
        <w:jc w:val="both"/>
        <w:rPr>
          <w:rFonts w:ascii="Calibri" w:hAnsi="Calibri" w:cs="Calibri"/>
          <w:color w:val="FF0000"/>
          <w:spacing w:val="17"/>
          <w:szCs w:val="24"/>
        </w:rPr>
      </w:pPr>
      <w:r w:rsidRPr="00D5220C">
        <w:rPr>
          <w:rFonts w:ascii="Calibri" w:hAnsi="Calibri" w:cs="Calibri"/>
          <w:color w:val="auto"/>
          <w:spacing w:val="17"/>
          <w:szCs w:val="24"/>
        </w:rPr>
        <w:t xml:space="preserve">Een invaller is </w:t>
      </w:r>
      <w:r w:rsidR="00A07FC3" w:rsidRPr="00D5220C">
        <w:rPr>
          <w:rFonts w:ascii="Calibri" w:hAnsi="Calibri" w:cs="Calibri"/>
          <w:b/>
          <w:bCs/>
          <w:color w:val="auto"/>
          <w:spacing w:val="17"/>
          <w:szCs w:val="24"/>
        </w:rPr>
        <w:t>in eerste instantie</w:t>
      </w:r>
      <w:r w:rsidR="00F42749" w:rsidRPr="00D5220C">
        <w:rPr>
          <w:rFonts w:ascii="Calibri" w:hAnsi="Calibri" w:cs="Calibri"/>
          <w:color w:val="auto"/>
          <w:spacing w:val="17"/>
          <w:szCs w:val="24"/>
        </w:rPr>
        <w:t xml:space="preserve"> </w:t>
      </w:r>
      <w:r w:rsidR="00882D27" w:rsidRPr="00D5220C">
        <w:rPr>
          <w:rFonts w:ascii="Calibri" w:hAnsi="Calibri" w:cs="Calibri"/>
          <w:color w:val="auto"/>
          <w:spacing w:val="17"/>
          <w:szCs w:val="24"/>
        </w:rPr>
        <w:t>een andere “losloper”</w:t>
      </w:r>
      <w:r w:rsidR="00F42749" w:rsidRPr="00D5220C">
        <w:rPr>
          <w:rFonts w:ascii="Calibri" w:hAnsi="Calibri" w:cs="Calibri"/>
          <w:color w:val="auto"/>
          <w:spacing w:val="17"/>
          <w:szCs w:val="24"/>
        </w:rPr>
        <w:t xml:space="preserve"> uit de eigen competitie</w:t>
      </w:r>
      <w:r w:rsidR="00FD2378">
        <w:rPr>
          <w:rFonts w:ascii="Calibri" w:hAnsi="Calibri" w:cs="Calibri"/>
          <w:color w:val="auto"/>
          <w:spacing w:val="17"/>
          <w:szCs w:val="24"/>
        </w:rPr>
        <w:t xml:space="preserve">, </w:t>
      </w:r>
      <w:r w:rsidR="00F42749" w:rsidRPr="00D5220C">
        <w:rPr>
          <w:rFonts w:ascii="Calibri" w:hAnsi="Calibri" w:cs="Calibri"/>
          <w:color w:val="auto"/>
          <w:spacing w:val="17"/>
          <w:szCs w:val="24"/>
        </w:rPr>
        <w:t>zodat een “combipaar” gevormd kan worde</w:t>
      </w:r>
      <w:r w:rsidR="00FD2378">
        <w:rPr>
          <w:rFonts w:ascii="Calibri" w:hAnsi="Calibri" w:cs="Calibri"/>
          <w:color w:val="auto"/>
          <w:spacing w:val="17"/>
          <w:szCs w:val="24"/>
        </w:rPr>
        <w:t>n,</w:t>
      </w:r>
      <w:r w:rsidR="002F6636">
        <w:rPr>
          <w:rFonts w:ascii="Calibri" w:hAnsi="Calibri" w:cs="Calibri"/>
          <w:color w:val="auto"/>
          <w:spacing w:val="17"/>
          <w:szCs w:val="24"/>
        </w:rPr>
        <w:t xml:space="preserve"> </w:t>
      </w:r>
      <w:r w:rsidR="00656270">
        <w:rPr>
          <w:rFonts w:ascii="Calibri" w:hAnsi="Calibri" w:cs="Calibri"/>
          <w:color w:val="auto"/>
          <w:spacing w:val="17"/>
          <w:szCs w:val="24"/>
        </w:rPr>
        <w:t>ó</w:t>
      </w:r>
      <w:r w:rsidR="002F6636">
        <w:rPr>
          <w:rFonts w:ascii="Calibri" w:hAnsi="Calibri" w:cs="Calibri"/>
          <w:color w:val="auto"/>
          <w:spacing w:val="17"/>
          <w:szCs w:val="24"/>
        </w:rPr>
        <w:t xml:space="preserve">f een clublid van een andere </w:t>
      </w:r>
      <w:r w:rsidR="00F42749" w:rsidRPr="00D5220C">
        <w:rPr>
          <w:rFonts w:ascii="Calibri" w:hAnsi="Calibri" w:cs="Calibri"/>
          <w:color w:val="auto"/>
          <w:spacing w:val="17"/>
          <w:szCs w:val="24"/>
        </w:rPr>
        <w:t xml:space="preserve"> </w:t>
      </w:r>
      <w:r w:rsidR="006729AB">
        <w:rPr>
          <w:rFonts w:ascii="Calibri" w:hAnsi="Calibri" w:cs="Calibri"/>
          <w:color w:val="auto"/>
          <w:spacing w:val="17"/>
          <w:szCs w:val="24"/>
        </w:rPr>
        <w:br/>
        <w:t>speelavond</w:t>
      </w:r>
      <w:r w:rsidR="002F6636">
        <w:rPr>
          <w:rFonts w:ascii="Calibri" w:hAnsi="Calibri" w:cs="Calibri"/>
          <w:color w:val="auto"/>
          <w:spacing w:val="17"/>
          <w:szCs w:val="24"/>
        </w:rPr>
        <w:t>,</w:t>
      </w:r>
      <w:r w:rsidR="006729AB">
        <w:rPr>
          <w:rFonts w:ascii="Calibri" w:hAnsi="Calibri" w:cs="Calibri"/>
          <w:color w:val="auto"/>
          <w:spacing w:val="17"/>
          <w:szCs w:val="24"/>
        </w:rPr>
        <w:t xml:space="preserve"> </w:t>
      </w:r>
      <w:r w:rsidR="002F6636">
        <w:rPr>
          <w:rFonts w:ascii="Calibri" w:hAnsi="Calibri" w:cs="Calibri"/>
          <w:color w:val="auto"/>
          <w:spacing w:val="17"/>
          <w:szCs w:val="24"/>
        </w:rPr>
        <w:t>ó</w:t>
      </w:r>
      <w:r w:rsidR="006729AB">
        <w:rPr>
          <w:rFonts w:ascii="Calibri" w:hAnsi="Calibri" w:cs="Calibri"/>
          <w:color w:val="auto"/>
          <w:spacing w:val="17"/>
          <w:szCs w:val="24"/>
        </w:rPr>
        <w:t xml:space="preserve">f een speler van </w:t>
      </w:r>
      <w:r w:rsidR="00F42749" w:rsidRPr="00D5220C">
        <w:rPr>
          <w:rFonts w:ascii="Calibri" w:hAnsi="Calibri" w:cs="Calibri"/>
          <w:color w:val="auto"/>
          <w:spacing w:val="17"/>
          <w:szCs w:val="24"/>
        </w:rPr>
        <w:t>buiten de club</w:t>
      </w:r>
      <w:r w:rsidR="00F11FD4">
        <w:rPr>
          <w:rFonts w:ascii="Calibri" w:hAnsi="Calibri" w:cs="Calibri"/>
          <w:color w:val="auto"/>
          <w:spacing w:val="17"/>
          <w:szCs w:val="24"/>
        </w:rPr>
        <w:t>.</w:t>
      </w:r>
    </w:p>
    <w:p w14:paraId="2225CC4D" w14:textId="04741098" w:rsidR="0032636A" w:rsidRPr="00F11FD4" w:rsidRDefault="00882D27" w:rsidP="00F11FD4">
      <w:pPr>
        <w:pStyle w:val="VrijevormA"/>
        <w:numPr>
          <w:ilvl w:val="0"/>
          <w:numId w:val="44"/>
        </w:numPr>
        <w:spacing w:after="120"/>
        <w:jc w:val="both"/>
        <w:rPr>
          <w:rFonts w:ascii="Calibri" w:hAnsi="Calibri" w:cs="Calibri"/>
          <w:color w:val="FF0000"/>
          <w:spacing w:val="17"/>
          <w:szCs w:val="24"/>
        </w:rPr>
      </w:pPr>
      <w:r w:rsidRPr="00F11FD4">
        <w:rPr>
          <w:rFonts w:ascii="Calibri" w:hAnsi="Calibri" w:cs="Calibri"/>
          <w:color w:val="auto"/>
          <w:spacing w:val="17"/>
          <w:szCs w:val="24"/>
        </w:rPr>
        <w:t xml:space="preserve">Voor invallers van buiten de club dient vooraf toestemming te worden gevraagd aan de </w:t>
      </w:r>
      <w:r w:rsidR="00886D65" w:rsidRPr="00F11FD4">
        <w:rPr>
          <w:rFonts w:ascii="Calibri" w:hAnsi="Calibri" w:cs="Calibri"/>
          <w:color w:val="auto"/>
          <w:spacing w:val="17"/>
          <w:szCs w:val="24"/>
        </w:rPr>
        <w:t>w</w:t>
      </w:r>
      <w:r w:rsidRPr="00F11FD4">
        <w:rPr>
          <w:rFonts w:ascii="Calibri" w:hAnsi="Calibri" w:cs="Calibri"/>
          <w:color w:val="auto"/>
          <w:spacing w:val="17"/>
          <w:szCs w:val="24"/>
        </w:rPr>
        <w:t>edstrijdleiding.</w:t>
      </w:r>
      <w:r w:rsidR="0041136D" w:rsidRPr="00F11FD4">
        <w:rPr>
          <w:rFonts w:ascii="Calibri" w:hAnsi="Calibri" w:cs="Calibri"/>
          <w:color w:val="auto"/>
          <w:spacing w:val="17"/>
          <w:szCs w:val="24"/>
        </w:rPr>
        <w:br/>
      </w:r>
      <w:r w:rsidR="0041136D" w:rsidRPr="00F11FD4">
        <w:rPr>
          <w:rFonts w:ascii="Calibri" w:hAnsi="Calibri" w:cs="Calibri"/>
          <w:i/>
          <w:iCs/>
          <w:color w:val="auto"/>
          <w:spacing w:val="17"/>
          <w:szCs w:val="24"/>
        </w:rPr>
        <w:t xml:space="preserve">De </w:t>
      </w:r>
      <w:r w:rsidR="00B42472" w:rsidRPr="00F11FD4">
        <w:rPr>
          <w:rFonts w:ascii="Calibri" w:hAnsi="Calibri" w:cs="Calibri"/>
          <w:i/>
          <w:iCs/>
          <w:color w:val="auto"/>
          <w:spacing w:val="17"/>
          <w:szCs w:val="24"/>
        </w:rPr>
        <w:t xml:space="preserve">wedstrijdleiding </w:t>
      </w:r>
      <w:r w:rsidR="0041136D" w:rsidRPr="00F11FD4">
        <w:rPr>
          <w:rFonts w:ascii="Calibri" w:hAnsi="Calibri" w:cs="Calibri"/>
          <w:i/>
          <w:iCs/>
          <w:color w:val="auto"/>
          <w:spacing w:val="17"/>
          <w:szCs w:val="24"/>
        </w:rPr>
        <w:t xml:space="preserve">zal altijd </w:t>
      </w:r>
      <w:r w:rsidR="005D7F74" w:rsidRPr="00F11FD4">
        <w:rPr>
          <w:rFonts w:ascii="Calibri" w:hAnsi="Calibri" w:cs="Calibri"/>
          <w:i/>
          <w:iCs/>
          <w:color w:val="auto"/>
          <w:spacing w:val="17"/>
          <w:szCs w:val="24"/>
        </w:rPr>
        <w:t xml:space="preserve">eerst </w:t>
      </w:r>
      <w:r w:rsidR="0041136D" w:rsidRPr="00F11FD4">
        <w:rPr>
          <w:rFonts w:ascii="Calibri" w:hAnsi="Calibri" w:cs="Calibri"/>
          <w:i/>
          <w:iCs/>
          <w:color w:val="auto"/>
          <w:spacing w:val="17"/>
          <w:szCs w:val="24"/>
        </w:rPr>
        <w:t xml:space="preserve">proberen </w:t>
      </w:r>
      <w:r w:rsidR="00656270" w:rsidRPr="005679C7">
        <w:rPr>
          <w:rFonts w:ascii="Calibri" w:hAnsi="Calibri" w:cs="Calibri"/>
          <w:i/>
          <w:iCs/>
          <w:color w:val="auto"/>
          <w:spacing w:val="17"/>
          <w:szCs w:val="24"/>
        </w:rPr>
        <w:t>met</w:t>
      </w:r>
      <w:r w:rsidR="0041136D" w:rsidRPr="00F11FD4">
        <w:rPr>
          <w:rFonts w:ascii="Calibri" w:hAnsi="Calibri" w:cs="Calibri"/>
          <w:i/>
          <w:iCs/>
          <w:color w:val="auto"/>
          <w:spacing w:val="17"/>
          <w:szCs w:val="24"/>
        </w:rPr>
        <w:t xml:space="preserve"> </w:t>
      </w:r>
      <w:r w:rsidR="005D7F74" w:rsidRPr="00F11FD4">
        <w:rPr>
          <w:rFonts w:ascii="Calibri" w:hAnsi="Calibri" w:cs="Calibri"/>
          <w:i/>
          <w:iCs/>
          <w:color w:val="auto"/>
          <w:spacing w:val="17"/>
          <w:szCs w:val="24"/>
        </w:rPr>
        <w:t>“</w:t>
      </w:r>
      <w:r w:rsidR="0041136D" w:rsidRPr="00F11FD4">
        <w:rPr>
          <w:rFonts w:ascii="Calibri" w:hAnsi="Calibri" w:cs="Calibri"/>
          <w:i/>
          <w:iCs/>
          <w:color w:val="auto"/>
          <w:spacing w:val="17"/>
          <w:szCs w:val="24"/>
        </w:rPr>
        <w:t>loslopers</w:t>
      </w:r>
      <w:r w:rsidR="005D7F74" w:rsidRPr="00F11FD4">
        <w:rPr>
          <w:rFonts w:ascii="Calibri" w:hAnsi="Calibri" w:cs="Calibri"/>
          <w:i/>
          <w:iCs/>
          <w:color w:val="auto"/>
          <w:spacing w:val="17"/>
          <w:szCs w:val="24"/>
        </w:rPr>
        <w:t>”</w:t>
      </w:r>
      <w:r w:rsidR="0041136D" w:rsidRPr="00F11FD4">
        <w:rPr>
          <w:rFonts w:ascii="Calibri" w:hAnsi="Calibri" w:cs="Calibri"/>
          <w:i/>
          <w:iCs/>
          <w:color w:val="auto"/>
          <w:spacing w:val="17"/>
          <w:szCs w:val="24"/>
        </w:rPr>
        <w:t xml:space="preserve"> </w:t>
      </w:r>
      <w:r w:rsidR="00AE02BE" w:rsidRPr="00F11FD4">
        <w:rPr>
          <w:rFonts w:ascii="Calibri" w:hAnsi="Calibri" w:cs="Calibri"/>
          <w:i/>
          <w:iCs/>
          <w:color w:val="auto"/>
          <w:spacing w:val="17"/>
          <w:szCs w:val="24"/>
        </w:rPr>
        <w:t xml:space="preserve">binnen de club </w:t>
      </w:r>
      <w:r w:rsidR="0041136D" w:rsidRPr="00F11FD4">
        <w:rPr>
          <w:rFonts w:ascii="Calibri" w:hAnsi="Calibri" w:cs="Calibri"/>
          <w:i/>
          <w:iCs/>
          <w:color w:val="auto"/>
          <w:spacing w:val="17"/>
          <w:szCs w:val="24"/>
        </w:rPr>
        <w:t>geschikte paren te v</w:t>
      </w:r>
      <w:r w:rsidR="005D7F74" w:rsidRPr="00F11FD4">
        <w:rPr>
          <w:rFonts w:ascii="Calibri" w:hAnsi="Calibri" w:cs="Calibri"/>
          <w:i/>
          <w:iCs/>
          <w:color w:val="auto"/>
          <w:spacing w:val="17"/>
          <w:szCs w:val="24"/>
        </w:rPr>
        <w:t xml:space="preserve">ormen. Dit kan betekenen dat geen toestemming </w:t>
      </w:r>
      <w:r w:rsidR="00005878" w:rsidRPr="00F11FD4">
        <w:rPr>
          <w:rFonts w:ascii="Calibri" w:hAnsi="Calibri" w:cs="Calibri"/>
          <w:i/>
          <w:iCs/>
          <w:color w:val="auto"/>
          <w:spacing w:val="17"/>
          <w:szCs w:val="24"/>
        </w:rPr>
        <w:t>kan</w:t>
      </w:r>
      <w:r w:rsidR="005D7F74" w:rsidRPr="00F11FD4">
        <w:rPr>
          <w:rFonts w:ascii="Calibri" w:hAnsi="Calibri" w:cs="Calibri"/>
          <w:i/>
          <w:iCs/>
          <w:color w:val="auto"/>
          <w:spacing w:val="17"/>
          <w:szCs w:val="24"/>
        </w:rPr>
        <w:t xml:space="preserve"> worden gegeven</w:t>
      </w:r>
      <w:r w:rsidR="00D5220C" w:rsidRPr="00F11FD4">
        <w:rPr>
          <w:rFonts w:ascii="Calibri" w:hAnsi="Calibri" w:cs="Calibri"/>
          <w:i/>
          <w:iCs/>
          <w:color w:val="auto"/>
          <w:spacing w:val="17"/>
          <w:szCs w:val="24"/>
        </w:rPr>
        <w:t xml:space="preserve"> voor een speler </w:t>
      </w:r>
      <w:r w:rsidR="00122CC8" w:rsidRPr="00F11FD4">
        <w:rPr>
          <w:rFonts w:ascii="Calibri" w:hAnsi="Calibri" w:cs="Calibri"/>
          <w:i/>
          <w:iCs/>
          <w:color w:val="auto"/>
          <w:spacing w:val="17"/>
          <w:szCs w:val="24"/>
        </w:rPr>
        <w:t xml:space="preserve">van </w:t>
      </w:r>
      <w:r w:rsidR="00D5220C" w:rsidRPr="00F11FD4">
        <w:rPr>
          <w:rFonts w:ascii="Calibri" w:hAnsi="Calibri" w:cs="Calibri"/>
          <w:i/>
          <w:iCs/>
          <w:color w:val="auto"/>
          <w:spacing w:val="17"/>
          <w:szCs w:val="24"/>
        </w:rPr>
        <w:t>buiten de club,</w:t>
      </w:r>
      <w:r w:rsidR="005D7F74" w:rsidRPr="00F11FD4">
        <w:rPr>
          <w:rFonts w:ascii="Calibri" w:hAnsi="Calibri" w:cs="Calibri"/>
          <w:i/>
          <w:iCs/>
          <w:color w:val="auto"/>
          <w:spacing w:val="17"/>
          <w:szCs w:val="24"/>
        </w:rPr>
        <w:t xml:space="preserve"> als </w:t>
      </w:r>
      <w:r w:rsidR="00D5220C" w:rsidRPr="00F11FD4">
        <w:rPr>
          <w:rFonts w:ascii="Calibri" w:hAnsi="Calibri" w:cs="Calibri"/>
          <w:i/>
          <w:iCs/>
          <w:color w:val="auto"/>
          <w:spacing w:val="17"/>
          <w:szCs w:val="24"/>
        </w:rPr>
        <w:t>hier</w:t>
      </w:r>
      <w:r w:rsidR="005D7F74" w:rsidRPr="00F11FD4">
        <w:rPr>
          <w:rFonts w:ascii="Calibri" w:hAnsi="Calibri" w:cs="Calibri"/>
          <w:i/>
          <w:iCs/>
          <w:color w:val="auto"/>
          <w:spacing w:val="17"/>
          <w:szCs w:val="24"/>
        </w:rPr>
        <w:t>door een (eigen)</w:t>
      </w:r>
      <w:r w:rsidR="00D5220C" w:rsidRPr="00F11FD4">
        <w:rPr>
          <w:rFonts w:ascii="Calibri" w:hAnsi="Calibri" w:cs="Calibri"/>
          <w:i/>
          <w:iCs/>
          <w:color w:val="auto"/>
          <w:spacing w:val="17"/>
          <w:szCs w:val="24"/>
        </w:rPr>
        <w:t>lid</w:t>
      </w:r>
      <w:r w:rsidR="005D7F74" w:rsidRPr="00F11FD4">
        <w:rPr>
          <w:rFonts w:ascii="Calibri" w:hAnsi="Calibri" w:cs="Calibri"/>
          <w:i/>
          <w:iCs/>
          <w:color w:val="auto"/>
          <w:spacing w:val="17"/>
          <w:szCs w:val="24"/>
        </w:rPr>
        <w:t xml:space="preserve"> niet kan spelen.</w:t>
      </w:r>
    </w:p>
    <w:p w14:paraId="5233ED8C" w14:textId="77777777" w:rsidR="0032636A" w:rsidRDefault="00882D27" w:rsidP="0032636A">
      <w:pPr>
        <w:pStyle w:val="VrijevormA"/>
        <w:numPr>
          <w:ilvl w:val="0"/>
          <w:numId w:val="44"/>
        </w:numPr>
        <w:spacing w:after="120"/>
        <w:jc w:val="both"/>
        <w:rPr>
          <w:rFonts w:ascii="Calibri" w:hAnsi="Calibri" w:cs="Calibri"/>
          <w:color w:val="auto"/>
          <w:spacing w:val="17"/>
          <w:szCs w:val="24"/>
        </w:rPr>
      </w:pPr>
      <w:r w:rsidRPr="0032636A">
        <w:rPr>
          <w:rFonts w:ascii="Calibri" w:hAnsi="Calibri" w:cs="Calibri"/>
          <w:color w:val="auto"/>
          <w:spacing w:val="17"/>
          <w:szCs w:val="24"/>
        </w:rPr>
        <w:t>Een combipaar speelt in de lijn van de hoogst spelende speler. Met een andere invaller wordt in de eigen lijn gespeeld</w:t>
      </w:r>
      <w:r w:rsidR="001B2B31" w:rsidRPr="0032636A">
        <w:rPr>
          <w:rFonts w:ascii="Calibri" w:hAnsi="Calibri" w:cs="Calibri"/>
          <w:color w:val="auto"/>
          <w:spacing w:val="17"/>
          <w:szCs w:val="24"/>
        </w:rPr>
        <w:t>.</w:t>
      </w:r>
    </w:p>
    <w:p w14:paraId="4C68D413" w14:textId="5C1AE9AA" w:rsidR="00355252" w:rsidRDefault="00BE2FB4" w:rsidP="0032636A">
      <w:pPr>
        <w:pStyle w:val="VrijevormA"/>
        <w:numPr>
          <w:ilvl w:val="0"/>
          <w:numId w:val="44"/>
        </w:numPr>
        <w:spacing w:after="120"/>
        <w:jc w:val="both"/>
        <w:rPr>
          <w:rFonts w:ascii="Calibri" w:hAnsi="Calibri" w:cs="Calibri"/>
          <w:color w:val="auto"/>
          <w:spacing w:val="17"/>
          <w:szCs w:val="24"/>
        </w:rPr>
      </w:pPr>
      <w:r w:rsidRPr="0032636A">
        <w:rPr>
          <w:rFonts w:ascii="Calibri" w:hAnsi="Calibri" w:cs="Calibri"/>
          <w:color w:val="auto"/>
          <w:spacing w:val="17"/>
          <w:szCs w:val="24"/>
        </w:rPr>
        <w:t xml:space="preserve">Bij spelen met een invaller hebben beide spelers het recht </w:t>
      </w:r>
      <w:r w:rsidR="000E4AD7">
        <w:rPr>
          <w:rFonts w:ascii="Calibri" w:hAnsi="Calibri" w:cs="Calibri"/>
          <w:b/>
          <w:bCs/>
          <w:i/>
          <w:iCs/>
          <w:color w:val="auto"/>
          <w:spacing w:val="17"/>
          <w:szCs w:val="24"/>
        </w:rPr>
        <w:t>vooraf</w:t>
      </w:r>
      <w:r w:rsidRPr="0032636A">
        <w:rPr>
          <w:rFonts w:ascii="Calibri" w:hAnsi="Calibri" w:cs="Calibri"/>
          <w:color w:val="auto"/>
          <w:spacing w:val="17"/>
          <w:szCs w:val="24"/>
        </w:rPr>
        <w:t xml:space="preserve"> bij de </w:t>
      </w:r>
      <w:r w:rsidR="00886D65">
        <w:rPr>
          <w:rFonts w:ascii="Calibri" w:hAnsi="Calibri" w:cs="Calibri"/>
          <w:color w:val="auto"/>
          <w:spacing w:val="17"/>
          <w:szCs w:val="24"/>
        </w:rPr>
        <w:t>w</w:t>
      </w:r>
      <w:r w:rsidRPr="005A57AC">
        <w:rPr>
          <w:rFonts w:ascii="Calibri" w:hAnsi="Calibri" w:cs="Calibri"/>
          <w:color w:val="auto"/>
          <w:spacing w:val="17"/>
          <w:szCs w:val="24"/>
        </w:rPr>
        <w:t xml:space="preserve">edstrijdleider te melden dat ze de score niet willen laten meetellen. </w:t>
      </w:r>
      <w:r w:rsidR="00675173" w:rsidRPr="005A57AC">
        <w:rPr>
          <w:rFonts w:ascii="Calibri" w:hAnsi="Calibri" w:cs="Calibri"/>
          <w:color w:val="auto"/>
          <w:spacing w:val="17"/>
          <w:szCs w:val="24"/>
        </w:rPr>
        <w:t>H</w:t>
      </w:r>
      <w:r w:rsidR="00882D27" w:rsidRPr="005A57AC">
        <w:rPr>
          <w:rFonts w:ascii="Calibri" w:hAnsi="Calibri" w:cs="Calibri"/>
          <w:color w:val="auto"/>
          <w:spacing w:val="17"/>
          <w:szCs w:val="24"/>
        </w:rPr>
        <w:t xml:space="preserve">et betreffende paar </w:t>
      </w:r>
      <w:r w:rsidR="00675173" w:rsidRPr="005A57AC">
        <w:rPr>
          <w:rFonts w:ascii="Calibri" w:hAnsi="Calibri" w:cs="Calibri"/>
          <w:color w:val="auto"/>
          <w:spacing w:val="17"/>
          <w:szCs w:val="24"/>
        </w:rPr>
        <w:t xml:space="preserve">krijgt dan </w:t>
      </w:r>
      <w:r w:rsidRPr="005A57AC">
        <w:rPr>
          <w:rFonts w:ascii="Calibri" w:hAnsi="Calibri" w:cs="Calibri"/>
          <w:color w:val="auto"/>
          <w:spacing w:val="17"/>
          <w:szCs w:val="24"/>
        </w:rPr>
        <w:t xml:space="preserve">dezelfde </w:t>
      </w:r>
      <w:r w:rsidR="00675173" w:rsidRPr="005A57AC">
        <w:rPr>
          <w:rFonts w:ascii="Calibri" w:hAnsi="Calibri" w:cs="Calibri"/>
          <w:color w:val="auto"/>
          <w:spacing w:val="17"/>
          <w:szCs w:val="24"/>
        </w:rPr>
        <w:t xml:space="preserve">score </w:t>
      </w:r>
      <w:r w:rsidRPr="005A57AC">
        <w:rPr>
          <w:rFonts w:ascii="Calibri" w:hAnsi="Calibri" w:cs="Calibri"/>
          <w:color w:val="auto"/>
          <w:spacing w:val="17"/>
          <w:szCs w:val="24"/>
        </w:rPr>
        <w:t>als bij afwezigheid met kennisgeving.</w:t>
      </w:r>
    </w:p>
    <w:p w14:paraId="7CC0E4A8" w14:textId="7F349980" w:rsidR="00005878" w:rsidRPr="00703BBE" w:rsidRDefault="00005878" w:rsidP="0099256C">
      <w:pPr>
        <w:pStyle w:val="VrijevormA"/>
        <w:numPr>
          <w:ilvl w:val="0"/>
          <w:numId w:val="44"/>
        </w:numPr>
        <w:spacing w:after="120"/>
        <w:jc w:val="both"/>
        <w:rPr>
          <w:rFonts w:ascii="Calibri" w:hAnsi="Calibri" w:cs="Calibri"/>
          <w:b/>
          <w:bCs/>
          <w:i/>
          <w:iCs/>
          <w:color w:val="FF0000"/>
          <w:spacing w:val="17"/>
          <w:szCs w:val="24"/>
        </w:rPr>
      </w:pPr>
      <w:r>
        <w:rPr>
          <w:rFonts w:ascii="Calibri" w:hAnsi="Calibri" w:cs="Calibri"/>
          <w:color w:val="auto"/>
          <w:spacing w:val="17"/>
          <w:szCs w:val="24"/>
        </w:rPr>
        <w:t>B</w:t>
      </w:r>
      <w:r w:rsidRPr="00926A8C">
        <w:rPr>
          <w:rFonts w:ascii="Calibri" w:hAnsi="Calibri" w:cs="Calibri"/>
          <w:color w:val="auto"/>
          <w:spacing w:val="17"/>
          <w:szCs w:val="24"/>
        </w:rPr>
        <w:t>ij een oneven aantal paren in twee lijnen</w:t>
      </w:r>
      <w:r w:rsidR="00A55A3B">
        <w:rPr>
          <w:rFonts w:ascii="Calibri" w:hAnsi="Calibri" w:cs="Calibri"/>
          <w:color w:val="auto"/>
          <w:spacing w:val="17"/>
          <w:szCs w:val="24"/>
        </w:rPr>
        <w:t>, wordt</w:t>
      </w:r>
      <w:r w:rsidR="00703BBE">
        <w:rPr>
          <w:rFonts w:ascii="Calibri" w:hAnsi="Calibri" w:cs="Calibri"/>
          <w:color w:val="auto"/>
          <w:spacing w:val="17"/>
          <w:szCs w:val="24"/>
        </w:rPr>
        <w:t xml:space="preserve"> een</w:t>
      </w:r>
      <w:r w:rsidRPr="00926A8C">
        <w:rPr>
          <w:rFonts w:ascii="Calibri" w:hAnsi="Calibri" w:cs="Calibri"/>
          <w:color w:val="auto"/>
          <w:spacing w:val="17"/>
          <w:szCs w:val="24"/>
        </w:rPr>
        <w:t xml:space="preserve"> zogenaamde combi</w:t>
      </w:r>
      <w:r>
        <w:rPr>
          <w:rFonts w:ascii="Calibri" w:hAnsi="Calibri" w:cs="Calibri"/>
          <w:color w:val="auto"/>
          <w:spacing w:val="17"/>
          <w:szCs w:val="24"/>
        </w:rPr>
        <w:t>-</w:t>
      </w:r>
      <w:r w:rsidRPr="00926A8C">
        <w:rPr>
          <w:rFonts w:ascii="Calibri" w:hAnsi="Calibri" w:cs="Calibri"/>
          <w:color w:val="auto"/>
          <w:spacing w:val="17"/>
          <w:szCs w:val="24"/>
        </w:rPr>
        <w:t>tafel, ook wel kruistafel of wisseltafel</w:t>
      </w:r>
      <w:r>
        <w:rPr>
          <w:rFonts w:ascii="Calibri" w:hAnsi="Calibri" w:cs="Calibri"/>
          <w:color w:val="auto"/>
          <w:spacing w:val="17"/>
          <w:szCs w:val="24"/>
        </w:rPr>
        <w:t xml:space="preserve">, </w:t>
      </w:r>
      <w:r w:rsidR="00703BBE">
        <w:rPr>
          <w:rFonts w:ascii="Calibri" w:hAnsi="Calibri" w:cs="Calibri"/>
          <w:color w:val="auto"/>
          <w:spacing w:val="17"/>
          <w:szCs w:val="24"/>
        </w:rPr>
        <w:t xml:space="preserve">wordt </w:t>
      </w:r>
      <w:r w:rsidRPr="00926A8C">
        <w:rPr>
          <w:rFonts w:ascii="Calibri" w:hAnsi="Calibri" w:cs="Calibri"/>
          <w:color w:val="auto"/>
          <w:spacing w:val="17"/>
          <w:szCs w:val="24"/>
        </w:rPr>
        <w:t xml:space="preserve">gespeeld. Daarbij speelt de stilzit van de ene lijn tegen de stilzit van andere lijn. Het paar uit de hogere lijn zit </w:t>
      </w:r>
      <w:r w:rsidR="00E76C03" w:rsidRPr="005679C7">
        <w:rPr>
          <w:rFonts w:ascii="Calibri" w:hAnsi="Calibri" w:cs="Calibri"/>
          <w:color w:val="auto"/>
          <w:spacing w:val="17"/>
          <w:szCs w:val="24"/>
        </w:rPr>
        <w:t>altijd</w:t>
      </w:r>
      <w:r w:rsidRPr="00926A8C">
        <w:rPr>
          <w:rFonts w:ascii="Calibri" w:hAnsi="Calibri" w:cs="Calibri"/>
          <w:color w:val="auto"/>
          <w:spacing w:val="17"/>
          <w:szCs w:val="24"/>
        </w:rPr>
        <w:t xml:space="preserve"> Noord/Zuid.</w:t>
      </w:r>
      <w:r w:rsidR="00E76C03">
        <w:rPr>
          <w:rFonts w:ascii="Calibri" w:hAnsi="Calibri" w:cs="Calibri"/>
          <w:color w:val="auto"/>
          <w:spacing w:val="17"/>
          <w:szCs w:val="24"/>
        </w:rPr>
        <w:t xml:space="preserve"> </w:t>
      </w:r>
      <w:r w:rsidR="00E76C03" w:rsidRPr="005679C7">
        <w:rPr>
          <w:rFonts w:ascii="Calibri" w:hAnsi="Calibri" w:cs="Calibri"/>
          <w:color w:val="auto"/>
          <w:spacing w:val="17"/>
          <w:szCs w:val="24"/>
        </w:rPr>
        <w:t>Het paar uit de lagere lijn zit altijd Oost/West.</w:t>
      </w:r>
      <w:r w:rsidRPr="005679C7">
        <w:rPr>
          <w:rFonts w:ascii="Calibri" w:hAnsi="Calibri" w:cs="Calibri"/>
          <w:color w:val="auto"/>
          <w:spacing w:val="17"/>
          <w:szCs w:val="24"/>
        </w:rPr>
        <w:t xml:space="preserve"> </w:t>
      </w:r>
      <w:r w:rsidRPr="00926A8C">
        <w:rPr>
          <w:rFonts w:ascii="Calibri" w:hAnsi="Calibri" w:cs="Calibri"/>
          <w:color w:val="auto"/>
          <w:spacing w:val="17"/>
          <w:szCs w:val="24"/>
        </w:rPr>
        <w:t>Er wordt gespeeld met apart geschudde spellen die niet op de andere tafels worden gespeeld.</w:t>
      </w:r>
      <w:r w:rsidRPr="00926A8C">
        <w:rPr>
          <w:rFonts w:ascii="Calibri" w:hAnsi="Calibri" w:cs="Calibri"/>
          <w:color w:val="auto"/>
          <w:spacing w:val="17"/>
          <w:szCs w:val="24"/>
        </w:rPr>
        <w:br/>
        <w:t>(</w:t>
      </w:r>
      <w:r w:rsidRPr="00926A8C">
        <w:rPr>
          <w:rFonts w:ascii="Calibri" w:hAnsi="Calibri" w:cs="Calibri"/>
          <w:b/>
          <w:bCs/>
          <w:i/>
          <w:iCs/>
          <w:color w:val="auto"/>
          <w:spacing w:val="17"/>
          <w:szCs w:val="24"/>
        </w:rPr>
        <w:t>Toelichting</w:t>
      </w:r>
      <w:r w:rsidRPr="00926A8C">
        <w:rPr>
          <w:rFonts w:ascii="Calibri" w:hAnsi="Calibri" w:cs="Calibri"/>
          <w:color w:val="auto"/>
          <w:spacing w:val="17"/>
          <w:szCs w:val="24"/>
        </w:rPr>
        <w:t xml:space="preserve">: </w:t>
      </w:r>
      <w:r w:rsidRPr="00333400">
        <w:rPr>
          <w:rFonts w:ascii="Calibri" w:hAnsi="Calibri" w:cs="Calibri"/>
          <w:i/>
          <w:iCs/>
          <w:color w:val="auto"/>
          <w:spacing w:val="17"/>
          <w:szCs w:val="24"/>
        </w:rPr>
        <w:t>Met een combitafel speelt een paar slechts één ronde tegen een zwakker of sterker paar gedurende de ronde waarin men eigenlijk een stilzit zou hebben. Dat zij dan een sterkere of een zwakkere tegenstander treffen is niet belangrijk, omdat de paren uit dezelfde lijn met elkaar worden vergeleken</w:t>
      </w:r>
      <w:r w:rsidR="00E76C03">
        <w:rPr>
          <w:rFonts w:ascii="Calibri" w:hAnsi="Calibri" w:cs="Calibri"/>
          <w:color w:val="auto"/>
          <w:spacing w:val="17"/>
          <w:szCs w:val="24"/>
        </w:rPr>
        <w:t>)</w:t>
      </w:r>
    </w:p>
    <w:p w14:paraId="5854208E" w14:textId="17D1B135" w:rsidR="00AE02BE" w:rsidRDefault="00AE02BE">
      <w:pPr>
        <w:rPr>
          <w:rFonts w:ascii="Calibri" w:eastAsia="ヒラギノ角ゴ Pro W3" w:hAnsi="Calibri" w:cs="Calibri"/>
          <w:b/>
          <w:spacing w:val="17"/>
          <w:lang w:val="nl-NL" w:eastAsia="nl-NL"/>
        </w:rPr>
      </w:pPr>
    </w:p>
    <w:p w14:paraId="43999FE8" w14:textId="32A4A6B8" w:rsidR="00141479" w:rsidRPr="00A55A3B" w:rsidRDefault="00355252" w:rsidP="00675173">
      <w:pPr>
        <w:pStyle w:val="VrijevormA"/>
        <w:spacing w:after="120"/>
        <w:jc w:val="both"/>
        <w:rPr>
          <w:rFonts w:ascii="Calibri" w:hAnsi="Calibri" w:cs="Calibri"/>
          <w:b/>
          <w:color w:val="auto"/>
          <w:spacing w:val="17"/>
          <w:sz w:val="28"/>
          <w:szCs w:val="28"/>
        </w:rPr>
      </w:pPr>
      <w:r w:rsidRPr="00A55A3B">
        <w:rPr>
          <w:rFonts w:ascii="Calibri" w:hAnsi="Calibri" w:cs="Calibri"/>
          <w:b/>
          <w:color w:val="auto"/>
          <w:spacing w:val="17"/>
          <w:sz w:val="28"/>
          <w:szCs w:val="28"/>
        </w:rPr>
        <w:t>K</w:t>
      </w:r>
      <w:r w:rsidR="00431349" w:rsidRPr="00A55A3B">
        <w:rPr>
          <w:rFonts w:ascii="Calibri" w:hAnsi="Calibri" w:cs="Calibri"/>
          <w:b/>
          <w:color w:val="auto"/>
          <w:spacing w:val="17"/>
          <w:sz w:val="28"/>
          <w:szCs w:val="28"/>
        </w:rPr>
        <w:t>ampioenen</w:t>
      </w:r>
    </w:p>
    <w:p w14:paraId="531A3A9F" w14:textId="0CFA686F" w:rsidR="00DD189F" w:rsidRDefault="00431349" w:rsidP="00DD189F">
      <w:pPr>
        <w:pStyle w:val="VrijevormA"/>
        <w:numPr>
          <w:ilvl w:val="0"/>
          <w:numId w:val="44"/>
        </w:numPr>
        <w:spacing w:after="120"/>
        <w:jc w:val="both"/>
        <w:rPr>
          <w:rFonts w:ascii="Calibri" w:hAnsi="Calibri" w:cs="Calibri"/>
          <w:color w:val="161616"/>
          <w:spacing w:val="17"/>
          <w:szCs w:val="24"/>
        </w:rPr>
      </w:pPr>
      <w:r w:rsidRPr="005A57AC">
        <w:rPr>
          <w:rFonts w:ascii="Calibri" w:hAnsi="Calibri" w:cs="Calibri"/>
          <w:color w:val="auto"/>
          <w:spacing w:val="17"/>
          <w:szCs w:val="24"/>
        </w:rPr>
        <w:t xml:space="preserve">Om </w:t>
      </w:r>
      <w:r w:rsidR="007D3025" w:rsidRPr="005A57AC">
        <w:rPr>
          <w:rFonts w:ascii="Calibri" w:hAnsi="Calibri" w:cs="Calibri"/>
          <w:b/>
          <w:bCs/>
          <w:color w:val="auto"/>
          <w:spacing w:val="17"/>
          <w:szCs w:val="24"/>
        </w:rPr>
        <w:t>periode</w:t>
      </w:r>
      <w:r w:rsidRPr="005A57AC">
        <w:rPr>
          <w:rFonts w:ascii="Calibri" w:hAnsi="Calibri" w:cs="Calibri"/>
          <w:b/>
          <w:bCs/>
          <w:color w:val="auto"/>
          <w:spacing w:val="17"/>
          <w:szCs w:val="24"/>
        </w:rPr>
        <w:t>kampioen</w:t>
      </w:r>
      <w:r w:rsidRPr="005A57AC">
        <w:rPr>
          <w:rFonts w:ascii="Calibri" w:hAnsi="Calibri" w:cs="Calibri"/>
          <w:color w:val="auto"/>
          <w:spacing w:val="17"/>
          <w:szCs w:val="24"/>
        </w:rPr>
        <w:t xml:space="preserve"> </w:t>
      </w:r>
      <w:r w:rsidR="00E83E98">
        <w:rPr>
          <w:rFonts w:ascii="Calibri" w:hAnsi="Calibri" w:cs="Calibri"/>
          <w:color w:val="auto"/>
          <w:spacing w:val="17"/>
          <w:szCs w:val="24"/>
        </w:rPr>
        <w:t xml:space="preserve">in een lijn </w:t>
      </w:r>
      <w:r w:rsidRPr="005A57AC">
        <w:rPr>
          <w:rFonts w:ascii="Calibri" w:hAnsi="Calibri" w:cs="Calibri"/>
          <w:color w:val="auto"/>
          <w:spacing w:val="17"/>
          <w:szCs w:val="24"/>
        </w:rPr>
        <w:t xml:space="preserve">te worden dient </w:t>
      </w:r>
      <w:r w:rsidRPr="005A57AC">
        <w:rPr>
          <w:rFonts w:ascii="Calibri" w:hAnsi="Calibri" w:cs="Calibri"/>
          <w:spacing w:val="17"/>
          <w:szCs w:val="24"/>
        </w:rPr>
        <w:t xml:space="preserve">een paar </w:t>
      </w:r>
      <w:r w:rsidR="002C31FA" w:rsidRPr="005A57AC">
        <w:rPr>
          <w:rFonts w:ascii="Calibri" w:hAnsi="Calibri" w:cs="Calibri"/>
          <w:spacing w:val="17"/>
          <w:szCs w:val="24"/>
        </w:rPr>
        <w:t>(</w:t>
      </w:r>
      <w:r w:rsidRPr="005A57AC">
        <w:rPr>
          <w:rFonts w:ascii="Calibri" w:hAnsi="Calibri" w:cs="Calibri"/>
          <w:spacing w:val="17"/>
          <w:szCs w:val="24"/>
        </w:rPr>
        <w:t>al dan niet met invaller</w:t>
      </w:r>
      <w:r w:rsidR="002C31FA" w:rsidRPr="005A57AC">
        <w:rPr>
          <w:rFonts w:ascii="Calibri" w:hAnsi="Calibri" w:cs="Calibri"/>
          <w:spacing w:val="17"/>
          <w:szCs w:val="24"/>
        </w:rPr>
        <w:t>)</w:t>
      </w:r>
      <w:r w:rsidRPr="005A57AC">
        <w:rPr>
          <w:rFonts w:ascii="Calibri" w:hAnsi="Calibri" w:cs="Calibri"/>
          <w:spacing w:val="17"/>
          <w:szCs w:val="24"/>
        </w:rPr>
        <w:t xml:space="preserve"> </w:t>
      </w:r>
      <w:r w:rsidR="00841501" w:rsidRPr="005A57AC">
        <w:rPr>
          <w:rFonts w:ascii="Calibri" w:hAnsi="Calibri" w:cs="Calibri"/>
          <w:spacing w:val="17"/>
          <w:szCs w:val="24"/>
        </w:rPr>
        <w:t>i</w:t>
      </w:r>
      <w:r w:rsidR="0025338D" w:rsidRPr="005A57AC">
        <w:rPr>
          <w:rFonts w:ascii="Calibri" w:hAnsi="Calibri" w:cs="Calibri"/>
          <w:spacing w:val="17"/>
          <w:szCs w:val="24"/>
        </w:rPr>
        <w:t xml:space="preserve">n die </w:t>
      </w:r>
      <w:r w:rsidR="00AE02BE">
        <w:rPr>
          <w:rFonts w:ascii="Calibri" w:hAnsi="Calibri" w:cs="Calibri"/>
          <w:spacing w:val="17"/>
          <w:szCs w:val="24"/>
        </w:rPr>
        <w:t>ronde</w:t>
      </w:r>
      <w:r w:rsidRPr="005A57AC">
        <w:rPr>
          <w:rFonts w:ascii="Calibri" w:hAnsi="Calibri" w:cs="Calibri"/>
          <w:spacing w:val="17"/>
          <w:szCs w:val="24"/>
        </w:rPr>
        <w:t xml:space="preserve"> tenminste </w:t>
      </w:r>
      <w:r w:rsidR="00A55A3B">
        <w:rPr>
          <w:rFonts w:ascii="Calibri" w:hAnsi="Calibri" w:cs="Calibri"/>
          <w:spacing w:val="17"/>
          <w:szCs w:val="24"/>
        </w:rPr>
        <w:t>5</w:t>
      </w:r>
      <w:r w:rsidR="008220DA">
        <w:rPr>
          <w:rFonts w:ascii="Calibri" w:hAnsi="Calibri" w:cs="Calibri"/>
          <w:spacing w:val="17"/>
          <w:szCs w:val="24"/>
        </w:rPr>
        <w:t xml:space="preserve"> </w:t>
      </w:r>
      <w:r w:rsidR="0025338D" w:rsidRPr="005A57AC">
        <w:rPr>
          <w:rFonts w:ascii="Calibri" w:hAnsi="Calibri" w:cs="Calibri"/>
          <w:spacing w:val="17"/>
          <w:szCs w:val="24"/>
        </w:rPr>
        <w:t xml:space="preserve">van het totale aantal zittingen </w:t>
      </w:r>
      <w:r w:rsidR="008220DA">
        <w:rPr>
          <w:rFonts w:ascii="Calibri" w:hAnsi="Calibri" w:cs="Calibri"/>
          <w:spacing w:val="17"/>
          <w:szCs w:val="24"/>
        </w:rPr>
        <w:t xml:space="preserve">hebben </w:t>
      </w:r>
      <w:r w:rsidR="001B41DC" w:rsidRPr="005A57AC">
        <w:rPr>
          <w:rFonts w:ascii="Calibri" w:hAnsi="Calibri" w:cs="Calibri"/>
          <w:spacing w:val="17"/>
          <w:szCs w:val="24"/>
        </w:rPr>
        <w:t xml:space="preserve">gespeeld </w:t>
      </w:r>
      <w:r w:rsidR="00583379">
        <w:rPr>
          <w:rFonts w:ascii="Calibri" w:hAnsi="Calibri" w:cs="Calibri"/>
          <w:spacing w:val="17"/>
          <w:szCs w:val="24"/>
        </w:rPr>
        <w:t>waarvan</w:t>
      </w:r>
      <w:r w:rsidR="001B41DC" w:rsidRPr="005A57AC">
        <w:rPr>
          <w:rFonts w:ascii="Calibri" w:hAnsi="Calibri" w:cs="Calibri"/>
          <w:spacing w:val="17"/>
          <w:szCs w:val="24"/>
        </w:rPr>
        <w:t xml:space="preserve"> tenminste </w:t>
      </w:r>
      <w:r w:rsidR="00A55A3B">
        <w:rPr>
          <w:rFonts w:ascii="Calibri" w:hAnsi="Calibri" w:cs="Calibri"/>
          <w:spacing w:val="17"/>
          <w:szCs w:val="24"/>
        </w:rPr>
        <w:t>4</w:t>
      </w:r>
      <w:r w:rsidRPr="005A57AC">
        <w:rPr>
          <w:rFonts w:ascii="Calibri" w:hAnsi="Calibri" w:cs="Calibri"/>
          <w:spacing w:val="17"/>
          <w:szCs w:val="24"/>
        </w:rPr>
        <w:t xml:space="preserve"> van </w:t>
      </w:r>
      <w:r w:rsidR="00AC74FD" w:rsidRPr="005A57AC">
        <w:rPr>
          <w:rFonts w:ascii="Calibri" w:hAnsi="Calibri" w:cs="Calibri"/>
          <w:spacing w:val="17"/>
          <w:szCs w:val="24"/>
        </w:rPr>
        <w:t>het tota</w:t>
      </w:r>
      <w:r w:rsidR="00492CE0" w:rsidRPr="005A57AC">
        <w:rPr>
          <w:rFonts w:ascii="Calibri" w:hAnsi="Calibri" w:cs="Calibri"/>
          <w:spacing w:val="17"/>
          <w:szCs w:val="24"/>
        </w:rPr>
        <w:t>le</w:t>
      </w:r>
      <w:r w:rsidR="00AC74FD" w:rsidRPr="005A57AC">
        <w:rPr>
          <w:rFonts w:ascii="Calibri" w:hAnsi="Calibri" w:cs="Calibri"/>
          <w:spacing w:val="17"/>
          <w:szCs w:val="24"/>
        </w:rPr>
        <w:t xml:space="preserve"> aantal</w:t>
      </w:r>
      <w:r w:rsidRPr="005A57AC">
        <w:rPr>
          <w:rFonts w:ascii="Calibri" w:hAnsi="Calibri" w:cs="Calibri"/>
          <w:spacing w:val="17"/>
          <w:szCs w:val="24"/>
        </w:rPr>
        <w:t xml:space="preserve"> zittingen met </w:t>
      </w:r>
      <w:r w:rsidR="002C31FA" w:rsidRPr="005A57AC">
        <w:rPr>
          <w:rFonts w:ascii="Calibri" w:hAnsi="Calibri" w:cs="Calibri"/>
          <w:spacing w:val="17"/>
          <w:szCs w:val="24"/>
        </w:rPr>
        <w:t>de vaste</w:t>
      </w:r>
      <w:r w:rsidRPr="005A57AC">
        <w:rPr>
          <w:rFonts w:ascii="Calibri" w:hAnsi="Calibri" w:cs="Calibri"/>
          <w:spacing w:val="17"/>
          <w:szCs w:val="24"/>
        </w:rPr>
        <w:t xml:space="preserve"> partner</w:t>
      </w:r>
      <w:r w:rsidR="00E9596E" w:rsidRPr="0024300E">
        <w:rPr>
          <w:rFonts w:ascii="Calibri" w:hAnsi="Calibri" w:cs="Calibri"/>
          <w:spacing w:val="17"/>
        </w:rPr>
        <w:t>.</w:t>
      </w:r>
    </w:p>
    <w:p w14:paraId="59F4EE76" w14:textId="79BE6AAC" w:rsidR="00DD189F" w:rsidRDefault="00141288" w:rsidP="00DD189F">
      <w:pPr>
        <w:pStyle w:val="VrijevormA"/>
        <w:numPr>
          <w:ilvl w:val="0"/>
          <w:numId w:val="44"/>
        </w:numPr>
        <w:spacing w:after="120"/>
        <w:jc w:val="both"/>
        <w:rPr>
          <w:rFonts w:ascii="Calibri" w:hAnsi="Calibri" w:cs="Calibri"/>
          <w:color w:val="161616"/>
          <w:spacing w:val="17"/>
          <w:szCs w:val="24"/>
        </w:rPr>
      </w:pPr>
      <w:r w:rsidRPr="00DD189F">
        <w:rPr>
          <w:rFonts w:ascii="Calibri" w:hAnsi="Calibri" w:cs="Calibri"/>
          <w:b/>
          <w:bCs/>
          <w:spacing w:val="17"/>
        </w:rPr>
        <w:lastRenderedPageBreak/>
        <w:t>Periodekampioen</w:t>
      </w:r>
      <w:r w:rsidRPr="00DD189F">
        <w:rPr>
          <w:rFonts w:ascii="Calibri" w:hAnsi="Calibri" w:cs="Calibri"/>
          <w:spacing w:val="17"/>
        </w:rPr>
        <w:t xml:space="preserve"> is </w:t>
      </w:r>
      <w:r w:rsidRPr="00DD189F">
        <w:rPr>
          <w:rFonts w:ascii="Calibri" w:hAnsi="Calibri" w:cs="Calibri"/>
        </w:rPr>
        <w:t>het paar</w:t>
      </w:r>
      <w:r w:rsidR="00583379">
        <w:rPr>
          <w:rFonts w:ascii="Calibri" w:hAnsi="Calibri" w:cs="Calibri"/>
        </w:rPr>
        <w:t>,</w:t>
      </w:r>
      <w:r w:rsidRPr="00DD189F">
        <w:rPr>
          <w:rFonts w:ascii="Calibri" w:hAnsi="Calibri" w:cs="Calibri"/>
        </w:rPr>
        <w:t xml:space="preserve"> dat</w:t>
      </w:r>
      <w:r w:rsidR="00583379">
        <w:rPr>
          <w:rFonts w:ascii="Calibri" w:hAnsi="Calibri" w:cs="Calibri"/>
        </w:rPr>
        <w:t xml:space="preserve"> voldoet aan de voorwaarden, en </w:t>
      </w:r>
      <w:r w:rsidRPr="00DD189F">
        <w:rPr>
          <w:rFonts w:ascii="Calibri" w:hAnsi="Calibri" w:cs="Calibri"/>
        </w:rPr>
        <w:t xml:space="preserve">voor die </w:t>
      </w:r>
      <w:r w:rsidR="00AE02BE">
        <w:rPr>
          <w:rFonts w:ascii="Calibri" w:hAnsi="Calibri" w:cs="Calibri"/>
        </w:rPr>
        <w:t>ronde</w:t>
      </w:r>
      <w:r w:rsidRPr="00DD189F">
        <w:rPr>
          <w:rFonts w:ascii="Calibri" w:hAnsi="Calibri" w:cs="Calibri"/>
        </w:rPr>
        <w:t xml:space="preserve"> gemiddeld het hoogste </w:t>
      </w:r>
      <w:r w:rsidR="00583379" w:rsidRPr="00DD189F">
        <w:rPr>
          <w:rFonts w:ascii="Calibri" w:hAnsi="Calibri" w:cs="Calibri"/>
        </w:rPr>
        <w:t>scorings</w:t>
      </w:r>
      <w:r w:rsidR="00583379">
        <w:rPr>
          <w:rFonts w:ascii="Calibri" w:hAnsi="Calibri" w:cs="Calibri"/>
        </w:rPr>
        <w:t>p</w:t>
      </w:r>
      <w:r w:rsidR="00583379" w:rsidRPr="00DD189F">
        <w:rPr>
          <w:rFonts w:ascii="Calibri" w:hAnsi="Calibri" w:cs="Calibri"/>
        </w:rPr>
        <w:t>ercentage</w:t>
      </w:r>
      <w:r w:rsidRPr="00DD189F">
        <w:rPr>
          <w:rFonts w:ascii="Calibri" w:hAnsi="Calibri" w:cs="Calibri"/>
        </w:rPr>
        <w:t xml:space="preserve"> heeft.</w:t>
      </w:r>
      <w:r w:rsidR="00583379">
        <w:rPr>
          <w:rFonts w:ascii="Calibri" w:hAnsi="Calibri" w:cs="Calibri"/>
        </w:rPr>
        <w:t xml:space="preserve"> </w:t>
      </w:r>
    </w:p>
    <w:p w14:paraId="518A8AFC" w14:textId="27E1971F" w:rsidR="00DD189F" w:rsidRPr="00DD189F" w:rsidRDefault="002152E3" w:rsidP="00DD189F">
      <w:pPr>
        <w:pStyle w:val="VrijevormA"/>
        <w:numPr>
          <w:ilvl w:val="0"/>
          <w:numId w:val="44"/>
        </w:numPr>
        <w:spacing w:after="120"/>
        <w:jc w:val="both"/>
        <w:rPr>
          <w:rFonts w:ascii="Calibri" w:hAnsi="Calibri" w:cs="Calibri"/>
          <w:color w:val="161616"/>
          <w:spacing w:val="17"/>
          <w:szCs w:val="24"/>
        </w:rPr>
      </w:pPr>
      <w:r w:rsidRPr="00DD189F">
        <w:rPr>
          <w:rFonts w:ascii="Calibri" w:hAnsi="Calibri" w:cs="Calibri"/>
          <w:b/>
          <w:bCs/>
          <w:spacing w:val="17"/>
        </w:rPr>
        <w:t>Clubkampioen</w:t>
      </w:r>
      <w:r w:rsidR="00583379">
        <w:rPr>
          <w:rFonts w:ascii="Calibri" w:hAnsi="Calibri" w:cs="Calibri"/>
          <w:spacing w:val="17"/>
        </w:rPr>
        <w:t xml:space="preserve"> is het paar dat </w:t>
      </w:r>
      <w:r w:rsidR="00886D65">
        <w:rPr>
          <w:rFonts w:ascii="Calibri" w:hAnsi="Calibri" w:cs="Calibri"/>
          <w:spacing w:val="17"/>
        </w:rPr>
        <w:t>aan het einde van de c</w:t>
      </w:r>
      <w:r w:rsidR="00B42472">
        <w:rPr>
          <w:rFonts w:ascii="Calibri" w:hAnsi="Calibri" w:cs="Calibri"/>
          <w:spacing w:val="17"/>
        </w:rPr>
        <w:t>o</w:t>
      </w:r>
      <w:r w:rsidR="00886D65">
        <w:rPr>
          <w:rFonts w:ascii="Calibri" w:hAnsi="Calibri" w:cs="Calibri"/>
          <w:spacing w:val="17"/>
        </w:rPr>
        <w:t xml:space="preserve">mpetitie, </w:t>
      </w:r>
      <w:r w:rsidR="00583379">
        <w:rPr>
          <w:rFonts w:ascii="Calibri" w:hAnsi="Calibri" w:cs="Calibri"/>
          <w:spacing w:val="17"/>
        </w:rPr>
        <w:t>gemiddeld over alle ronden het hoogste staat op de</w:t>
      </w:r>
      <w:r w:rsidR="00D975D5">
        <w:rPr>
          <w:rFonts w:ascii="Calibri" w:hAnsi="Calibri" w:cs="Calibri"/>
          <w:spacing w:val="17"/>
        </w:rPr>
        <w:t xml:space="preserve"> </w:t>
      </w:r>
      <w:r w:rsidR="00583379">
        <w:rPr>
          <w:rFonts w:ascii="Calibri" w:hAnsi="Calibri" w:cs="Calibri"/>
          <w:spacing w:val="17"/>
        </w:rPr>
        <w:t xml:space="preserve">ranglijst </w:t>
      </w:r>
      <w:r w:rsidR="00D975D5">
        <w:rPr>
          <w:rFonts w:ascii="Calibri" w:hAnsi="Calibri" w:cs="Calibri"/>
          <w:spacing w:val="17"/>
        </w:rPr>
        <w:t>en in het seizoen</w:t>
      </w:r>
      <w:r w:rsidR="00583379" w:rsidRPr="00583379">
        <w:rPr>
          <w:rFonts w:ascii="Calibri" w:hAnsi="Calibri" w:cs="Calibri"/>
          <w:spacing w:val="17"/>
        </w:rPr>
        <w:t> per competitieronde tenminste</w:t>
      </w:r>
      <w:r w:rsidR="00D975D5">
        <w:rPr>
          <w:rFonts w:ascii="Calibri" w:hAnsi="Calibri" w:cs="Calibri"/>
          <w:spacing w:val="17"/>
        </w:rPr>
        <w:t xml:space="preserve"> </w:t>
      </w:r>
      <w:r w:rsidR="00A55A3B">
        <w:rPr>
          <w:rFonts w:ascii="Calibri" w:hAnsi="Calibri" w:cs="Calibri"/>
          <w:spacing w:val="17"/>
        </w:rPr>
        <w:t>5</w:t>
      </w:r>
      <w:r w:rsidR="00583379" w:rsidRPr="00583379">
        <w:rPr>
          <w:rFonts w:ascii="Calibri" w:hAnsi="Calibri" w:cs="Calibri"/>
          <w:spacing w:val="17"/>
        </w:rPr>
        <w:t> zittingen hebben gespeeld, waarvan</w:t>
      </w:r>
      <w:r w:rsidR="00D975D5">
        <w:rPr>
          <w:rFonts w:ascii="Calibri" w:hAnsi="Calibri" w:cs="Calibri"/>
          <w:spacing w:val="17"/>
        </w:rPr>
        <w:t xml:space="preserve"> </w:t>
      </w:r>
      <w:r w:rsidR="00A55A3B">
        <w:rPr>
          <w:rFonts w:ascii="Calibri" w:hAnsi="Calibri" w:cs="Calibri"/>
          <w:spacing w:val="17"/>
        </w:rPr>
        <w:t xml:space="preserve">4 </w:t>
      </w:r>
      <w:r w:rsidR="00583379" w:rsidRPr="00583379">
        <w:rPr>
          <w:rFonts w:ascii="Calibri" w:hAnsi="Calibri" w:cs="Calibri"/>
          <w:spacing w:val="17"/>
        </w:rPr>
        <w:t>met de vaste partne</w:t>
      </w:r>
      <w:r w:rsidR="00583379">
        <w:rPr>
          <w:rFonts w:ascii="Calibri" w:hAnsi="Calibri" w:cs="Calibri"/>
          <w:spacing w:val="17"/>
        </w:rPr>
        <w:t>r</w:t>
      </w:r>
      <w:r w:rsidR="00D975D5">
        <w:rPr>
          <w:rFonts w:ascii="Calibri" w:hAnsi="Calibri" w:cs="Calibri"/>
          <w:spacing w:val="17"/>
        </w:rPr>
        <w:t>.</w:t>
      </w:r>
      <w:r w:rsidR="00583379">
        <w:rPr>
          <w:rFonts w:ascii="Calibri" w:hAnsi="Calibri" w:cs="Calibri"/>
          <w:spacing w:val="17"/>
        </w:rPr>
        <w:t xml:space="preserve"> </w:t>
      </w:r>
      <w:r w:rsidR="001B54FE" w:rsidRPr="00DD189F">
        <w:rPr>
          <w:rFonts w:ascii="Calibri" w:hAnsi="Calibri" w:cs="Calibri"/>
        </w:rPr>
        <w:t>Bij gelijk eindigen qua positie (dus bijv. 1</w:t>
      </w:r>
      <w:r w:rsidR="001B54FE" w:rsidRPr="00DD189F">
        <w:rPr>
          <w:rFonts w:ascii="Calibri" w:hAnsi="Calibri" w:cs="Calibri"/>
          <w:vertAlign w:val="superscript"/>
        </w:rPr>
        <w:t>ste</w:t>
      </w:r>
      <w:r w:rsidR="001B54FE" w:rsidRPr="00DD189F">
        <w:rPr>
          <w:rFonts w:ascii="Calibri" w:hAnsi="Calibri" w:cs="Calibri"/>
        </w:rPr>
        <w:t xml:space="preserve"> + 5</w:t>
      </w:r>
      <w:r w:rsidR="001B54FE" w:rsidRPr="00DD189F">
        <w:rPr>
          <w:rFonts w:ascii="Calibri" w:hAnsi="Calibri" w:cs="Calibri"/>
          <w:vertAlign w:val="superscript"/>
        </w:rPr>
        <w:t>de</w:t>
      </w:r>
      <w:r w:rsidR="001B54FE" w:rsidRPr="00DD189F">
        <w:rPr>
          <w:rFonts w:ascii="Calibri" w:hAnsi="Calibri" w:cs="Calibri"/>
        </w:rPr>
        <w:t xml:space="preserve"> plaats en 2</w:t>
      </w:r>
      <w:r w:rsidR="001B54FE" w:rsidRPr="00DD189F">
        <w:rPr>
          <w:rFonts w:ascii="Calibri" w:hAnsi="Calibri" w:cs="Calibri"/>
          <w:vertAlign w:val="superscript"/>
        </w:rPr>
        <w:t>de</w:t>
      </w:r>
      <w:r w:rsidR="001B54FE" w:rsidRPr="00DD189F">
        <w:rPr>
          <w:rFonts w:ascii="Calibri" w:hAnsi="Calibri" w:cs="Calibri"/>
        </w:rPr>
        <w:t xml:space="preserve"> + 4</w:t>
      </w:r>
      <w:r w:rsidR="001B54FE" w:rsidRPr="00DD189F">
        <w:rPr>
          <w:rFonts w:ascii="Calibri" w:hAnsi="Calibri" w:cs="Calibri"/>
          <w:vertAlign w:val="superscript"/>
        </w:rPr>
        <w:t>de</w:t>
      </w:r>
      <w:r w:rsidR="001B54FE" w:rsidRPr="00DD189F">
        <w:rPr>
          <w:rFonts w:ascii="Calibri" w:hAnsi="Calibri" w:cs="Calibri"/>
        </w:rPr>
        <w:t xml:space="preserve"> plaats</w:t>
      </w:r>
      <w:r w:rsidR="008A3EC8" w:rsidRPr="00DD189F">
        <w:rPr>
          <w:rFonts w:ascii="Calibri" w:hAnsi="Calibri" w:cs="Calibri"/>
        </w:rPr>
        <w:t xml:space="preserve"> voor 2 </w:t>
      </w:r>
      <w:r w:rsidR="00AE02BE">
        <w:rPr>
          <w:rFonts w:ascii="Calibri" w:hAnsi="Calibri" w:cs="Calibri"/>
        </w:rPr>
        <w:t>rondes</w:t>
      </w:r>
      <w:r w:rsidR="001B54FE" w:rsidRPr="00DD189F">
        <w:rPr>
          <w:rFonts w:ascii="Calibri" w:hAnsi="Calibri" w:cs="Calibri"/>
        </w:rPr>
        <w:t>) geeft het gemiddelde scoringspercentage de doorsla</w:t>
      </w:r>
      <w:r w:rsidR="00245C23" w:rsidRPr="00DD189F">
        <w:rPr>
          <w:rFonts w:ascii="Calibri" w:hAnsi="Calibri" w:cs="Calibri"/>
        </w:rPr>
        <w:t>g.</w:t>
      </w:r>
    </w:p>
    <w:p w14:paraId="35C34C29" w14:textId="644CCF46" w:rsidR="00FB4181" w:rsidRPr="00DD189F" w:rsidRDefault="00431349" w:rsidP="00DD189F">
      <w:pPr>
        <w:pStyle w:val="VrijevormA"/>
        <w:numPr>
          <w:ilvl w:val="0"/>
          <w:numId w:val="44"/>
        </w:numPr>
        <w:spacing w:after="120"/>
        <w:jc w:val="both"/>
        <w:rPr>
          <w:rFonts w:ascii="Calibri" w:hAnsi="Calibri" w:cs="Calibri"/>
          <w:color w:val="161616"/>
          <w:spacing w:val="17"/>
          <w:szCs w:val="24"/>
        </w:rPr>
      </w:pPr>
      <w:r w:rsidRPr="00E83E98">
        <w:rPr>
          <w:rFonts w:ascii="Calibri" w:hAnsi="Calibri" w:cs="Calibri"/>
          <w:b/>
          <w:bCs/>
          <w:spacing w:val="17"/>
        </w:rPr>
        <w:t>Slemkampioen</w:t>
      </w:r>
      <w:r w:rsidRPr="00DD189F">
        <w:rPr>
          <w:rFonts w:ascii="Calibri" w:hAnsi="Calibri" w:cs="Calibri"/>
          <w:spacing w:val="17"/>
        </w:rPr>
        <w:t xml:space="preserve"> is het paar met de meeste slempunten</w:t>
      </w:r>
      <w:r w:rsidR="00391880" w:rsidRPr="00DD189F">
        <w:rPr>
          <w:rFonts w:ascii="Calibri" w:hAnsi="Calibri" w:cs="Calibri"/>
          <w:spacing w:val="17"/>
        </w:rPr>
        <w:t xml:space="preserve"> aan het einde van het seizoen</w:t>
      </w:r>
      <w:r w:rsidRPr="00DD189F">
        <w:rPr>
          <w:rFonts w:ascii="Calibri" w:hAnsi="Calibri" w:cs="Calibri"/>
          <w:spacing w:val="17"/>
        </w:rPr>
        <w:t xml:space="preserve">. </w:t>
      </w:r>
      <w:r w:rsidR="00D975D5" w:rsidRPr="00DD189F">
        <w:rPr>
          <w:rFonts w:ascii="Calibri" w:hAnsi="Calibri" w:cs="Calibri"/>
          <w:spacing w:val="17"/>
        </w:rPr>
        <w:t>Als</w:t>
      </w:r>
      <w:r w:rsidRPr="00DD189F">
        <w:rPr>
          <w:rFonts w:ascii="Calibri" w:hAnsi="Calibri" w:cs="Calibri"/>
          <w:spacing w:val="17"/>
        </w:rPr>
        <w:t xml:space="preserve"> meerder</w:t>
      </w:r>
      <w:r w:rsidR="00565692" w:rsidRPr="00DD189F">
        <w:rPr>
          <w:rFonts w:ascii="Calibri" w:hAnsi="Calibri" w:cs="Calibri"/>
          <w:spacing w:val="17"/>
        </w:rPr>
        <w:t>e</w:t>
      </w:r>
      <w:r w:rsidRPr="00DD189F">
        <w:rPr>
          <w:rFonts w:ascii="Calibri" w:hAnsi="Calibri" w:cs="Calibri"/>
          <w:spacing w:val="17"/>
        </w:rPr>
        <w:t xml:space="preserve"> paren een gelijk aantal slempunten heeft, is het paar met de hoogste totale </w:t>
      </w:r>
      <w:r w:rsidR="00524C77" w:rsidRPr="00DD189F">
        <w:rPr>
          <w:rFonts w:ascii="Calibri" w:hAnsi="Calibri" w:cs="Calibri"/>
          <w:spacing w:val="17"/>
        </w:rPr>
        <w:t>slem</w:t>
      </w:r>
      <w:r w:rsidRPr="00DD189F">
        <w:rPr>
          <w:rFonts w:ascii="Calibri" w:hAnsi="Calibri" w:cs="Calibri"/>
          <w:spacing w:val="17"/>
        </w:rPr>
        <w:t>score de winnaar</w:t>
      </w:r>
      <w:r w:rsidR="00391880" w:rsidRPr="00DD189F">
        <w:rPr>
          <w:rFonts w:ascii="Calibri" w:hAnsi="Calibri" w:cs="Calibri"/>
          <w:spacing w:val="17"/>
        </w:rPr>
        <w:t>.</w:t>
      </w:r>
      <w:r w:rsidR="00CB1F55" w:rsidRPr="00DD189F">
        <w:rPr>
          <w:rFonts w:ascii="Calibri" w:hAnsi="Calibri" w:cs="Calibri"/>
          <w:spacing w:val="17"/>
        </w:rPr>
        <w:br/>
      </w:r>
    </w:p>
    <w:p w14:paraId="437ACA61" w14:textId="2FF5368C" w:rsidR="00DD189F" w:rsidRPr="00A55A3B" w:rsidRDefault="00431349" w:rsidP="00F43AD4">
      <w:pPr>
        <w:spacing w:after="120"/>
        <w:jc w:val="both"/>
        <w:rPr>
          <w:rFonts w:ascii="Calibri" w:hAnsi="Calibri" w:cs="Calibri"/>
          <w:b/>
          <w:color w:val="161616"/>
          <w:spacing w:val="17"/>
          <w:sz w:val="28"/>
          <w:szCs w:val="28"/>
          <w:lang w:val="nl-NL"/>
        </w:rPr>
      </w:pPr>
      <w:r w:rsidRPr="00A55A3B">
        <w:rPr>
          <w:rFonts w:ascii="Calibri" w:hAnsi="Calibri" w:cs="Calibri"/>
          <w:b/>
          <w:color w:val="161616"/>
          <w:spacing w:val="17"/>
          <w:sz w:val="28"/>
          <w:szCs w:val="28"/>
          <w:lang w:val="nl-NL"/>
        </w:rPr>
        <w:t>A</w:t>
      </w:r>
      <w:r w:rsidR="00D9006C" w:rsidRPr="00A55A3B">
        <w:rPr>
          <w:rFonts w:ascii="Calibri" w:hAnsi="Calibri" w:cs="Calibri"/>
          <w:b/>
          <w:color w:val="161616"/>
          <w:spacing w:val="17"/>
          <w:sz w:val="28"/>
          <w:szCs w:val="28"/>
          <w:lang w:val="nl-NL"/>
        </w:rPr>
        <w:t>anvang van de zittingen, aanwezigheid en a</w:t>
      </w:r>
      <w:r w:rsidRPr="00A55A3B">
        <w:rPr>
          <w:rFonts w:ascii="Calibri" w:hAnsi="Calibri" w:cs="Calibri"/>
          <w:b/>
          <w:color w:val="161616"/>
          <w:spacing w:val="17"/>
          <w:sz w:val="28"/>
          <w:szCs w:val="28"/>
          <w:lang w:val="nl-NL"/>
        </w:rPr>
        <w:t>fmelden</w:t>
      </w:r>
    </w:p>
    <w:p w14:paraId="2C15EC77" w14:textId="57970AA0" w:rsidR="00DD189F" w:rsidRDefault="00431349" w:rsidP="00DD189F">
      <w:pPr>
        <w:pStyle w:val="VrijevormA"/>
        <w:numPr>
          <w:ilvl w:val="0"/>
          <w:numId w:val="44"/>
        </w:numPr>
        <w:spacing w:after="120"/>
        <w:jc w:val="both"/>
        <w:rPr>
          <w:rFonts w:ascii="Calibri" w:hAnsi="Calibri" w:cs="Calibri"/>
          <w:color w:val="161616"/>
          <w:spacing w:val="17"/>
          <w:szCs w:val="24"/>
        </w:rPr>
      </w:pPr>
      <w:r w:rsidRPr="0024300E">
        <w:rPr>
          <w:rFonts w:ascii="Calibri" w:hAnsi="Calibri" w:cs="Calibri"/>
          <w:color w:val="161616"/>
          <w:spacing w:val="17"/>
          <w:szCs w:val="24"/>
        </w:rPr>
        <w:t xml:space="preserve">De </w:t>
      </w:r>
      <w:r w:rsidR="00391880" w:rsidRPr="0024300E">
        <w:rPr>
          <w:rFonts w:ascii="Calibri" w:hAnsi="Calibri" w:cs="Calibri"/>
          <w:color w:val="161616"/>
          <w:spacing w:val="17"/>
          <w:szCs w:val="24"/>
        </w:rPr>
        <w:t>avond</w:t>
      </w:r>
      <w:r w:rsidR="00742C3B" w:rsidRPr="0024300E">
        <w:rPr>
          <w:rFonts w:ascii="Calibri" w:hAnsi="Calibri" w:cs="Calibri"/>
          <w:color w:val="161616"/>
          <w:spacing w:val="17"/>
          <w:szCs w:val="24"/>
        </w:rPr>
        <w:t>zittin</w:t>
      </w:r>
      <w:r w:rsidR="00E76C03">
        <w:rPr>
          <w:rFonts w:ascii="Calibri" w:hAnsi="Calibri" w:cs="Calibri"/>
          <w:color w:val="161616"/>
          <w:spacing w:val="17"/>
          <w:szCs w:val="24"/>
        </w:rPr>
        <w:t>g</w:t>
      </w:r>
      <w:r w:rsidRPr="0024300E">
        <w:rPr>
          <w:rFonts w:ascii="Calibri" w:hAnsi="Calibri" w:cs="Calibri"/>
          <w:color w:val="161616"/>
          <w:spacing w:val="17"/>
          <w:szCs w:val="24"/>
        </w:rPr>
        <w:t xml:space="preserve"> begint om 19.45 uur.</w:t>
      </w:r>
      <w:r w:rsidR="00D9006C" w:rsidRPr="0024300E">
        <w:rPr>
          <w:rFonts w:ascii="Calibri" w:hAnsi="Calibri" w:cs="Calibri"/>
          <w:color w:val="161616"/>
          <w:spacing w:val="17"/>
          <w:szCs w:val="24"/>
        </w:rPr>
        <w:t xml:space="preserve"> Afwezigheid wordt bij voorkeur zo vroeg mogelijk gemeld bij de </w:t>
      </w:r>
      <w:r w:rsidR="001B3E79">
        <w:rPr>
          <w:rFonts w:ascii="Calibri" w:hAnsi="Calibri" w:cs="Calibri"/>
          <w:color w:val="161616"/>
          <w:spacing w:val="17"/>
          <w:szCs w:val="24"/>
        </w:rPr>
        <w:t>w</w:t>
      </w:r>
      <w:r w:rsidR="00013FC4" w:rsidRPr="0024300E">
        <w:rPr>
          <w:rFonts w:ascii="Calibri" w:hAnsi="Calibri" w:cs="Calibri"/>
          <w:color w:val="161616"/>
          <w:spacing w:val="17"/>
          <w:szCs w:val="24"/>
        </w:rPr>
        <w:t>edstrijdleiding</w:t>
      </w:r>
      <w:r w:rsidR="00D9006C" w:rsidRPr="0024300E">
        <w:rPr>
          <w:rFonts w:ascii="Calibri" w:hAnsi="Calibri" w:cs="Calibri"/>
          <w:color w:val="161616"/>
          <w:spacing w:val="17"/>
          <w:szCs w:val="24"/>
        </w:rPr>
        <w:t>.</w:t>
      </w:r>
      <w:r w:rsidR="001B3E79">
        <w:rPr>
          <w:rFonts w:ascii="Calibri" w:hAnsi="Calibri" w:cs="Calibri"/>
          <w:color w:val="161616"/>
          <w:spacing w:val="17"/>
          <w:szCs w:val="24"/>
        </w:rPr>
        <w:t xml:space="preserve"> </w:t>
      </w:r>
      <w:r w:rsidR="00245C23" w:rsidRPr="0024300E">
        <w:rPr>
          <w:rFonts w:ascii="Calibri" w:hAnsi="Calibri" w:cs="Calibri"/>
          <w:color w:val="161616"/>
          <w:spacing w:val="17"/>
          <w:szCs w:val="24"/>
        </w:rPr>
        <w:t>Minstens één</w:t>
      </w:r>
      <w:r w:rsidR="00D9006C" w:rsidRPr="0024300E">
        <w:rPr>
          <w:rFonts w:ascii="Calibri" w:hAnsi="Calibri" w:cs="Calibri"/>
          <w:color w:val="161616"/>
          <w:spacing w:val="17"/>
          <w:szCs w:val="24"/>
        </w:rPr>
        <w:t xml:space="preserve"> speler</w:t>
      </w:r>
      <w:r w:rsidR="00245C23" w:rsidRPr="0024300E">
        <w:rPr>
          <w:rFonts w:ascii="Calibri" w:hAnsi="Calibri" w:cs="Calibri"/>
          <w:color w:val="161616"/>
          <w:spacing w:val="17"/>
          <w:szCs w:val="24"/>
        </w:rPr>
        <w:t xml:space="preserve"> van elk paar</w:t>
      </w:r>
      <w:r w:rsidR="00D9006C" w:rsidRPr="0024300E">
        <w:rPr>
          <w:rFonts w:ascii="Calibri" w:hAnsi="Calibri" w:cs="Calibri"/>
          <w:color w:val="161616"/>
          <w:spacing w:val="17"/>
          <w:szCs w:val="24"/>
        </w:rPr>
        <w:t xml:space="preserve"> word</w:t>
      </w:r>
      <w:r w:rsidR="00245C23" w:rsidRPr="0024300E">
        <w:rPr>
          <w:rFonts w:ascii="Calibri" w:hAnsi="Calibri" w:cs="Calibri"/>
          <w:color w:val="161616"/>
          <w:spacing w:val="17"/>
          <w:szCs w:val="24"/>
        </w:rPr>
        <w:t>t</w:t>
      </w:r>
      <w:r w:rsidR="00D9006C" w:rsidRPr="0024300E">
        <w:rPr>
          <w:rFonts w:ascii="Calibri" w:hAnsi="Calibri" w:cs="Calibri"/>
          <w:color w:val="161616"/>
          <w:spacing w:val="17"/>
          <w:szCs w:val="24"/>
        </w:rPr>
        <w:t xml:space="preserve"> geacht </w:t>
      </w:r>
      <w:r w:rsidR="00A07FC3">
        <w:rPr>
          <w:rFonts w:ascii="Calibri" w:hAnsi="Calibri" w:cs="Calibri"/>
          <w:color w:val="161616"/>
          <w:spacing w:val="17"/>
          <w:szCs w:val="24"/>
        </w:rPr>
        <w:t>uiterlijk</w:t>
      </w:r>
      <w:r w:rsidR="00D9006C" w:rsidRPr="0024300E">
        <w:rPr>
          <w:rFonts w:ascii="Calibri" w:hAnsi="Calibri" w:cs="Calibri"/>
          <w:color w:val="161616"/>
          <w:spacing w:val="17"/>
          <w:szCs w:val="24"/>
        </w:rPr>
        <w:t xml:space="preserve"> 19.30 uur aanwezig te zijn</w:t>
      </w:r>
      <w:r w:rsidR="008A3EC8" w:rsidRPr="0024300E">
        <w:rPr>
          <w:rFonts w:ascii="Calibri" w:hAnsi="Calibri" w:cs="Calibri"/>
          <w:color w:val="161616"/>
          <w:spacing w:val="17"/>
          <w:szCs w:val="24"/>
        </w:rPr>
        <w:t xml:space="preserve"> (Zo niet</w:t>
      </w:r>
      <w:r w:rsidR="00E76C03">
        <w:rPr>
          <w:rFonts w:ascii="Calibri" w:hAnsi="Calibri" w:cs="Calibri"/>
          <w:color w:val="161616"/>
          <w:spacing w:val="17"/>
          <w:szCs w:val="24"/>
        </w:rPr>
        <w:t>,</w:t>
      </w:r>
      <w:r w:rsidR="008A3EC8" w:rsidRPr="0024300E">
        <w:rPr>
          <w:rFonts w:ascii="Calibri" w:hAnsi="Calibri" w:cs="Calibri"/>
          <w:color w:val="161616"/>
          <w:spacing w:val="17"/>
          <w:szCs w:val="24"/>
        </w:rPr>
        <w:t xml:space="preserve"> dan zal de Wedstrijdleiding een nieuwe indeling maken om toch tijdig te kunnen beginnen).</w:t>
      </w:r>
    </w:p>
    <w:p w14:paraId="090B392C" w14:textId="6F6B195A" w:rsidR="00DD189F" w:rsidRDefault="00D9006C" w:rsidP="00DD189F">
      <w:pPr>
        <w:pStyle w:val="VrijevormA"/>
        <w:numPr>
          <w:ilvl w:val="0"/>
          <w:numId w:val="44"/>
        </w:numPr>
        <w:spacing w:after="120"/>
        <w:jc w:val="both"/>
        <w:rPr>
          <w:rFonts w:ascii="Calibri" w:hAnsi="Calibri" w:cs="Calibri"/>
          <w:color w:val="161616"/>
          <w:spacing w:val="17"/>
          <w:szCs w:val="24"/>
        </w:rPr>
      </w:pPr>
      <w:r w:rsidRPr="00DD189F">
        <w:rPr>
          <w:rFonts w:ascii="Calibri" w:hAnsi="Calibri" w:cs="Calibri"/>
          <w:color w:val="161616"/>
          <w:spacing w:val="17"/>
          <w:szCs w:val="24"/>
        </w:rPr>
        <w:t xml:space="preserve">Spelers/paren die verwachten door omstandigheden te laat </w:t>
      </w:r>
      <w:r w:rsidR="00404205" w:rsidRPr="00DD189F">
        <w:rPr>
          <w:rFonts w:ascii="Calibri" w:hAnsi="Calibri" w:cs="Calibri"/>
          <w:color w:val="161616"/>
          <w:spacing w:val="17"/>
          <w:szCs w:val="24"/>
        </w:rPr>
        <w:t xml:space="preserve">of niet </w:t>
      </w:r>
      <w:r w:rsidRPr="00DD189F">
        <w:rPr>
          <w:rFonts w:ascii="Calibri" w:hAnsi="Calibri" w:cs="Calibri"/>
          <w:color w:val="161616"/>
          <w:spacing w:val="17"/>
          <w:szCs w:val="24"/>
        </w:rPr>
        <w:t xml:space="preserve">te komen, dienen de </w:t>
      </w:r>
      <w:r w:rsidR="001B3E79">
        <w:rPr>
          <w:rFonts w:ascii="Calibri" w:hAnsi="Calibri" w:cs="Calibri"/>
          <w:color w:val="161616"/>
          <w:spacing w:val="17"/>
          <w:szCs w:val="24"/>
        </w:rPr>
        <w:t>w</w:t>
      </w:r>
      <w:r w:rsidR="00013FC4" w:rsidRPr="00DD189F">
        <w:rPr>
          <w:rFonts w:ascii="Calibri" w:hAnsi="Calibri" w:cs="Calibri"/>
          <w:color w:val="161616"/>
          <w:spacing w:val="17"/>
          <w:szCs w:val="24"/>
        </w:rPr>
        <w:t>edstrijdleiding</w:t>
      </w:r>
      <w:r w:rsidRPr="00DD189F">
        <w:rPr>
          <w:rFonts w:ascii="Calibri" w:hAnsi="Calibri" w:cs="Calibri"/>
          <w:color w:val="161616"/>
          <w:spacing w:val="17"/>
          <w:szCs w:val="24"/>
        </w:rPr>
        <w:t xml:space="preserve"> zo spoedig als mogelijk </w:t>
      </w:r>
      <w:r w:rsidR="00E76C03" w:rsidRPr="005679C7">
        <w:rPr>
          <w:rFonts w:ascii="Calibri" w:hAnsi="Calibri" w:cs="Calibri"/>
          <w:color w:val="auto"/>
          <w:spacing w:val="17"/>
          <w:szCs w:val="24"/>
        </w:rPr>
        <w:t>telefonisch</w:t>
      </w:r>
      <w:r w:rsidR="00E76C03">
        <w:rPr>
          <w:rFonts w:ascii="Calibri" w:hAnsi="Calibri" w:cs="Calibri"/>
          <w:color w:val="161616"/>
          <w:spacing w:val="17"/>
          <w:szCs w:val="24"/>
        </w:rPr>
        <w:t xml:space="preserve"> </w:t>
      </w:r>
      <w:r w:rsidRPr="00DD189F">
        <w:rPr>
          <w:rFonts w:ascii="Calibri" w:hAnsi="Calibri" w:cs="Calibri"/>
          <w:color w:val="161616"/>
          <w:spacing w:val="17"/>
          <w:szCs w:val="24"/>
        </w:rPr>
        <w:t>te informeren.</w:t>
      </w:r>
    </w:p>
    <w:p w14:paraId="32CE6E38" w14:textId="7927DB0B" w:rsidR="00FB4181" w:rsidRPr="00DD189F" w:rsidRDefault="00431349" w:rsidP="00DD189F">
      <w:pPr>
        <w:pStyle w:val="VrijevormA"/>
        <w:numPr>
          <w:ilvl w:val="0"/>
          <w:numId w:val="44"/>
        </w:numPr>
        <w:spacing w:after="120"/>
        <w:jc w:val="both"/>
        <w:rPr>
          <w:rFonts w:ascii="Calibri" w:hAnsi="Calibri" w:cs="Calibri"/>
          <w:color w:val="161616"/>
          <w:spacing w:val="17"/>
          <w:szCs w:val="24"/>
        </w:rPr>
      </w:pPr>
      <w:r w:rsidRPr="00DD189F">
        <w:rPr>
          <w:rFonts w:ascii="Calibri" w:hAnsi="Calibri" w:cs="Calibri"/>
          <w:color w:val="161616"/>
          <w:spacing w:val="17"/>
          <w:szCs w:val="24"/>
        </w:rPr>
        <w:t>Niet gemelde afwezigheid wordt bestraft</w:t>
      </w:r>
      <w:r w:rsidR="00D9006C" w:rsidRPr="00DD189F">
        <w:rPr>
          <w:rFonts w:ascii="Calibri" w:hAnsi="Calibri" w:cs="Calibri"/>
          <w:color w:val="161616"/>
          <w:spacing w:val="17"/>
          <w:szCs w:val="24"/>
        </w:rPr>
        <w:t xml:space="preserve"> met een vast (lager) percentage.</w:t>
      </w:r>
      <w:r w:rsidRPr="00DD189F">
        <w:rPr>
          <w:rFonts w:ascii="Calibri" w:hAnsi="Calibri" w:cs="Calibri"/>
          <w:color w:val="161616"/>
          <w:spacing w:val="17"/>
          <w:szCs w:val="24"/>
        </w:rPr>
        <w:br/>
      </w:r>
    </w:p>
    <w:p w14:paraId="7FA30A66" w14:textId="7B2E43D9" w:rsidR="00431349" w:rsidRPr="00A55A3B" w:rsidRDefault="00431349" w:rsidP="006B3834">
      <w:pPr>
        <w:pStyle w:val="VrijevormA"/>
        <w:spacing w:after="120"/>
        <w:ind w:left="66"/>
        <w:jc w:val="both"/>
        <w:rPr>
          <w:rFonts w:ascii="Calibri" w:hAnsi="Calibri" w:cs="Calibri"/>
          <w:color w:val="161616"/>
          <w:spacing w:val="17"/>
          <w:sz w:val="28"/>
          <w:szCs w:val="28"/>
        </w:rPr>
      </w:pPr>
      <w:r w:rsidRPr="00A55A3B">
        <w:rPr>
          <w:rFonts w:ascii="Calibri" w:hAnsi="Calibri" w:cs="Calibri"/>
          <w:b/>
          <w:color w:val="161616"/>
          <w:spacing w:val="17"/>
          <w:sz w:val="28"/>
          <w:szCs w:val="28"/>
        </w:rPr>
        <w:t>Continuïteit partnerschap</w:t>
      </w:r>
    </w:p>
    <w:p w14:paraId="2F8504DC" w14:textId="43E4918C" w:rsidR="00CD5A40" w:rsidRPr="00A55A3B" w:rsidRDefault="00431349" w:rsidP="00A55A3B">
      <w:pPr>
        <w:pStyle w:val="VrijevormA"/>
        <w:numPr>
          <w:ilvl w:val="0"/>
          <w:numId w:val="44"/>
        </w:numPr>
        <w:spacing w:after="120"/>
        <w:jc w:val="both"/>
        <w:rPr>
          <w:rFonts w:ascii="Calibri" w:hAnsi="Calibri" w:cs="Calibri"/>
          <w:color w:val="161616"/>
          <w:spacing w:val="17"/>
          <w:szCs w:val="24"/>
        </w:rPr>
      </w:pPr>
      <w:r w:rsidRPr="0024300E">
        <w:rPr>
          <w:rFonts w:ascii="Calibri" w:hAnsi="Calibri" w:cs="Calibri"/>
          <w:color w:val="161616"/>
          <w:spacing w:val="17"/>
          <w:szCs w:val="24"/>
        </w:rPr>
        <w:t xml:space="preserve">Tijdens een periode mogen </w:t>
      </w:r>
      <w:r w:rsidR="006B1729" w:rsidRPr="00F80373">
        <w:rPr>
          <w:rFonts w:ascii="Calibri" w:hAnsi="Calibri" w:cs="Calibri"/>
          <w:color w:val="161616"/>
          <w:spacing w:val="17"/>
          <w:szCs w:val="24"/>
        </w:rPr>
        <w:t xml:space="preserve">zonder toestemming van de </w:t>
      </w:r>
      <w:r w:rsidR="001B3E79">
        <w:rPr>
          <w:rFonts w:ascii="Calibri" w:hAnsi="Calibri" w:cs="Calibri"/>
          <w:color w:val="161616"/>
          <w:spacing w:val="17"/>
          <w:szCs w:val="24"/>
        </w:rPr>
        <w:t>w</w:t>
      </w:r>
      <w:r w:rsidR="006B1729" w:rsidRPr="00F80373">
        <w:rPr>
          <w:rFonts w:ascii="Calibri" w:hAnsi="Calibri" w:cs="Calibri"/>
          <w:color w:val="161616"/>
          <w:spacing w:val="17"/>
          <w:szCs w:val="24"/>
        </w:rPr>
        <w:t>edstrijdleiding</w:t>
      </w:r>
      <w:r w:rsidR="006B1729">
        <w:rPr>
          <w:rFonts w:ascii="Calibri" w:hAnsi="Calibri" w:cs="Calibri"/>
          <w:color w:val="161616"/>
          <w:spacing w:val="17"/>
          <w:szCs w:val="24"/>
        </w:rPr>
        <w:t xml:space="preserve"> </w:t>
      </w:r>
      <w:r w:rsidRPr="0024300E">
        <w:rPr>
          <w:rFonts w:ascii="Calibri" w:hAnsi="Calibri" w:cs="Calibri"/>
          <w:color w:val="161616"/>
          <w:spacing w:val="17"/>
          <w:szCs w:val="24"/>
        </w:rPr>
        <w:t>geen andere partnerships worden gevormd.</w:t>
      </w:r>
      <w:r w:rsidRPr="0024300E">
        <w:rPr>
          <w:rFonts w:ascii="Calibri" w:hAnsi="Calibri" w:cs="Calibri"/>
          <w:color w:val="161616"/>
          <w:spacing w:val="17"/>
          <w:szCs w:val="24"/>
        </w:rPr>
        <w:br/>
      </w:r>
    </w:p>
    <w:p w14:paraId="32503808" w14:textId="344A33DA" w:rsidR="00431349" w:rsidRPr="00A55A3B" w:rsidRDefault="00431349" w:rsidP="006B3834">
      <w:pPr>
        <w:pStyle w:val="VrijevormA"/>
        <w:spacing w:after="120"/>
        <w:ind w:left="66"/>
        <w:jc w:val="both"/>
        <w:rPr>
          <w:rFonts w:ascii="Calibri" w:hAnsi="Calibri" w:cs="Calibri"/>
          <w:b/>
          <w:color w:val="161616"/>
          <w:spacing w:val="17"/>
          <w:sz w:val="28"/>
          <w:szCs w:val="28"/>
        </w:rPr>
      </w:pPr>
      <w:r w:rsidRPr="00A55A3B">
        <w:rPr>
          <w:rFonts w:ascii="Calibri" w:hAnsi="Calibri" w:cs="Calibri"/>
          <w:b/>
          <w:color w:val="161616"/>
          <w:spacing w:val="17"/>
          <w:sz w:val="28"/>
          <w:szCs w:val="28"/>
        </w:rPr>
        <w:t>Roken</w:t>
      </w:r>
    </w:p>
    <w:p w14:paraId="27A5F502" w14:textId="5F581D6E" w:rsidR="00297CD0" w:rsidRDefault="00431349" w:rsidP="006B3834">
      <w:pPr>
        <w:pStyle w:val="VrijevormA"/>
        <w:numPr>
          <w:ilvl w:val="0"/>
          <w:numId w:val="44"/>
        </w:numPr>
        <w:spacing w:after="120"/>
        <w:jc w:val="both"/>
        <w:rPr>
          <w:rFonts w:ascii="Calibri" w:hAnsi="Calibri" w:cs="Calibri"/>
          <w:color w:val="161616"/>
          <w:spacing w:val="17"/>
          <w:szCs w:val="24"/>
        </w:rPr>
      </w:pPr>
      <w:r w:rsidRPr="0024300E">
        <w:rPr>
          <w:rFonts w:ascii="Calibri" w:hAnsi="Calibri" w:cs="Calibri"/>
          <w:color w:val="161616"/>
          <w:spacing w:val="17"/>
          <w:szCs w:val="24"/>
        </w:rPr>
        <w:t>Binnen het gebouw mag niet gerookt worden. Spelers die zich dus buiten het gebouw</w:t>
      </w:r>
      <w:r w:rsidR="005E6568" w:rsidRPr="0024300E">
        <w:rPr>
          <w:rFonts w:ascii="Calibri" w:hAnsi="Calibri" w:cs="Calibri"/>
          <w:color w:val="161616"/>
          <w:spacing w:val="17"/>
          <w:szCs w:val="24"/>
        </w:rPr>
        <w:t xml:space="preserve"> een rookpauze</w:t>
      </w:r>
      <w:r w:rsidRPr="0024300E">
        <w:rPr>
          <w:rFonts w:ascii="Calibri" w:hAnsi="Calibri" w:cs="Calibri"/>
          <w:color w:val="161616"/>
          <w:spacing w:val="17"/>
          <w:szCs w:val="24"/>
        </w:rPr>
        <w:t xml:space="preserve"> permitteren</w:t>
      </w:r>
      <w:r w:rsidR="005E6568" w:rsidRPr="0024300E">
        <w:rPr>
          <w:rFonts w:ascii="Calibri" w:hAnsi="Calibri" w:cs="Calibri"/>
          <w:color w:val="161616"/>
          <w:spacing w:val="17"/>
          <w:szCs w:val="24"/>
        </w:rPr>
        <w:t>,</w:t>
      </w:r>
      <w:r w:rsidRPr="0024300E">
        <w:rPr>
          <w:rFonts w:ascii="Calibri" w:hAnsi="Calibri" w:cs="Calibri"/>
          <w:color w:val="161616"/>
          <w:spacing w:val="17"/>
          <w:szCs w:val="24"/>
        </w:rPr>
        <w:t xml:space="preserve"> behoren zich bij de aanvang van een nieuwe ronde op</w:t>
      </w:r>
      <w:r w:rsidR="00D975D5">
        <w:rPr>
          <w:rFonts w:ascii="Calibri" w:hAnsi="Calibri" w:cs="Calibri"/>
          <w:color w:val="161616"/>
          <w:spacing w:val="17"/>
          <w:szCs w:val="24"/>
        </w:rPr>
        <w:t xml:space="preserve"> </w:t>
      </w:r>
      <w:r w:rsidRPr="0024300E">
        <w:rPr>
          <w:rFonts w:ascii="Calibri" w:hAnsi="Calibri" w:cs="Calibri"/>
          <w:color w:val="161616"/>
          <w:spacing w:val="17"/>
          <w:szCs w:val="24"/>
        </w:rPr>
        <w:t>tijd aan de speeltafel te melden. Bij niet nalev</w:t>
      </w:r>
      <w:r w:rsidR="00270C13">
        <w:rPr>
          <w:rFonts w:ascii="Calibri" w:hAnsi="Calibri" w:cs="Calibri"/>
          <w:color w:val="161616"/>
          <w:spacing w:val="17"/>
          <w:szCs w:val="24"/>
        </w:rPr>
        <w:t>en</w:t>
      </w:r>
      <w:r w:rsidRPr="0024300E">
        <w:rPr>
          <w:rFonts w:ascii="Calibri" w:hAnsi="Calibri" w:cs="Calibri"/>
          <w:color w:val="161616"/>
          <w:spacing w:val="17"/>
          <w:szCs w:val="24"/>
        </w:rPr>
        <w:t xml:space="preserve"> van deze regel worden de tegenspelers geacht arbitrage in te roepen.</w:t>
      </w:r>
      <w:r w:rsidR="00237E0F">
        <w:rPr>
          <w:rFonts w:ascii="Calibri" w:hAnsi="Calibri" w:cs="Calibri"/>
          <w:color w:val="161616"/>
          <w:spacing w:val="17"/>
          <w:szCs w:val="24"/>
        </w:rPr>
        <w:br/>
      </w:r>
    </w:p>
    <w:p w14:paraId="3A1A83FB" w14:textId="112C8C9A" w:rsidR="00237E0F" w:rsidRPr="00CD5A40" w:rsidRDefault="00237E0F" w:rsidP="00703BBE">
      <w:pPr>
        <w:rPr>
          <w:rFonts w:ascii="Calibri" w:hAnsi="Calibri" w:cs="Calibri"/>
          <w:b/>
          <w:spacing w:val="17"/>
          <w:sz w:val="32"/>
          <w:szCs w:val="32"/>
        </w:rPr>
      </w:pPr>
      <w:proofErr w:type="spellStart"/>
      <w:r w:rsidRPr="00926A8C">
        <w:rPr>
          <w:rFonts w:ascii="Calibri" w:hAnsi="Calibri" w:cs="Calibri"/>
          <w:b/>
          <w:spacing w:val="17"/>
          <w:sz w:val="32"/>
          <w:szCs w:val="32"/>
        </w:rPr>
        <w:t>Club</w:t>
      </w:r>
      <w:r w:rsidR="00E76C03">
        <w:rPr>
          <w:rFonts w:ascii="Calibri" w:hAnsi="Calibri" w:cs="Calibri"/>
          <w:b/>
          <w:spacing w:val="17"/>
          <w:sz w:val="32"/>
          <w:szCs w:val="32"/>
        </w:rPr>
        <w:t>r</w:t>
      </w:r>
      <w:r w:rsidRPr="00926A8C">
        <w:rPr>
          <w:rFonts w:ascii="Calibri" w:hAnsi="Calibri" w:cs="Calibri"/>
          <w:b/>
          <w:spacing w:val="17"/>
          <w:sz w:val="32"/>
          <w:szCs w:val="32"/>
        </w:rPr>
        <w:t>eglement</w:t>
      </w:r>
      <w:r w:rsidR="00E76C03">
        <w:rPr>
          <w:rFonts w:ascii="Calibri" w:hAnsi="Calibri" w:cs="Calibri"/>
          <w:b/>
          <w:spacing w:val="17"/>
          <w:sz w:val="32"/>
          <w:szCs w:val="32"/>
        </w:rPr>
        <w:t>en</w:t>
      </w:r>
      <w:proofErr w:type="spellEnd"/>
    </w:p>
    <w:p w14:paraId="0A890688" w14:textId="2A159C78" w:rsidR="00647900" w:rsidRPr="0024300E" w:rsidRDefault="00647900" w:rsidP="003803E1">
      <w:pPr>
        <w:ind w:left="426"/>
        <w:rPr>
          <w:rFonts w:ascii="Calibri" w:hAnsi="Calibri" w:cs="Calibri"/>
          <w:spacing w:val="17"/>
          <w:lang w:val="nl-NL"/>
        </w:rPr>
      </w:pPr>
    </w:p>
    <w:p w14:paraId="2F7C9331" w14:textId="3726A1F0" w:rsidR="00647900" w:rsidRPr="00A55A3B" w:rsidRDefault="004C3CA5" w:rsidP="006B3834">
      <w:pPr>
        <w:rPr>
          <w:rFonts w:ascii="Calibri" w:hAnsi="Calibri" w:cs="Calibri"/>
          <w:spacing w:val="17"/>
          <w:sz w:val="28"/>
          <w:szCs w:val="28"/>
          <w:lang w:val="nl-NL"/>
        </w:rPr>
      </w:pPr>
      <w:r w:rsidRPr="00A55A3B">
        <w:rPr>
          <w:rFonts w:ascii="Calibri" w:hAnsi="Calibri" w:cs="Calibri"/>
          <w:b/>
          <w:spacing w:val="17"/>
          <w:sz w:val="28"/>
          <w:szCs w:val="28"/>
          <w:lang w:val="nl-NL"/>
        </w:rPr>
        <w:t>Spelen als combipaar</w:t>
      </w:r>
    </w:p>
    <w:p w14:paraId="14E6BF00" w14:textId="2A748610" w:rsidR="00DD189F" w:rsidRDefault="00086CB3" w:rsidP="00DD189F">
      <w:pPr>
        <w:pStyle w:val="Lijstalinea"/>
        <w:numPr>
          <w:ilvl w:val="0"/>
          <w:numId w:val="44"/>
        </w:numPr>
        <w:rPr>
          <w:rFonts w:ascii="Calibri" w:hAnsi="Calibri" w:cs="Calibri"/>
          <w:spacing w:val="17"/>
          <w:lang w:val="nl-NL"/>
        </w:rPr>
      </w:pPr>
      <w:r w:rsidRPr="00DD189F">
        <w:rPr>
          <w:rFonts w:ascii="Calibri" w:hAnsi="Calibri" w:cs="Calibri"/>
          <w:spacing w:val="17"/>
          <w:lang w:val="nl-NL"/>
        </w:rPr>
        <w:t>Wanneer een</w:t>
      </w:r>
      <w:r w:rsidR="004757EF" w:rsidRPr="00DD189F">
        <w:rPr>
          <w:rFonts w:ascii="Calibri" w:hAnsi="Calibri" w:cs="Calibri"/>
          <w:spacing w:val="17"/>
          <w:lang w:val="nl-NL"/>
        </w:rPr>
        <w:t xml:space="preserve"> combipaar </w:t>
      </w:r>
      <w:r w:rsidRPr="00DD189F">
        <w:rPr>
          <w:rFonts w:ascii="Calibri" w:hAnsi="Calibri" w:cs="Calibri"/>
          <w:spacing w:val="17"/>
          <w:lang w:val="nl-NL"/>
        </w:rPr>
        <w:t xml:space="preserve">gevormd wordt uit </w:t>
      </w:r>
      <w:r w:rsidR="004757EF" w:rsidRPr="00DD189F">
        <w:rPr>
          <w:rFonts w:ascii="Calibri" w:hAnsi="Calibri" w:cs="Calibri"/>
          <w:spacing w:val="17"/>
          <w:lang w:val="nl-NL"/>
        </w:rPr>
        <w:t xml:space="preserve">spelers </w:t>
      </w:r>
      <w:r w:rsidRPr="00DD189F">
        <w:rPr>
          <w:rFonts w:ascii="Calibri" w:hAnsi="Calibri" w:cs="Calibri"/>
          <w:spacing w:val="17"/>
          <w:lang w:val="nl-NL"/>
        </w:rPr>
        <w:t xml:space="preserve">van paren </w:t>
      </w:r>
      <w:r w:rsidR="004757EF" w:rsidRPr="00DD189F">
        <w:rPr>
          <w:rFonts w:ascii="Calibri" w:hAnsi="Calibri" w:cs="Calibri"/>
          <w:spacing w:val="17"/>
          <w:lang w:val="nl-NL"/>
        </w:rPr>
        <w:t xml:space="preserve">uit dezelfde lijn </w:t>
      </w:r>
      <w:r w:rsidRPr="00DD189F">
        <w:rPr>
          <w:rFonts w:ascii="Calibri" w:hAnsi="Calibri" w:cs="Calibri"/>
          <w:spacing w:val="17"/>
          <w:lang w:val="nl-NL"/>
        </w:rPr>
        <w:t>krijgen beide paren de behaalde score.</w:t>
      </w:r>
    </w:p>
    <w:p w14:paraId="56C704DF" w14:textId="601F43AF" w:rsidR="00DD189F" w:rsidRDefault="00086CB3" w:rsidP="00DD189F">
      <w:pPr>
        <w:pStyle w:val="Lijstalinea"/>
        <w:numPr>
          <w:ilvl w:val="0"/>
          <w:numId w:val="44"/>
        </w:numPr>
        <w:rPr>
          <w:rFonts w:ascii="Calibri" w:hAnsi="Calibri" w:cs="Calibri"/>
          <w:spacing w:val="17"/>
          <w:lang w:val="nl-NL"/>
        </w:rPr>
      </w:pPr>
      <w:r w:rsidRPr="00DD189F">
        <w:rPr>
          <w:rFonts w:ascii="Calibri" w:hAnsi="Calibri" w:cs="Calibri"/>
          <w:spacing w:val="17"/>
          <w:lang w:val="nl-NL"/>
        </w:rPr>
        <w:t>Wanneer de spelers van het combipaar uit verschillende lijnen komen</w:t>
      </w:r>
      <w:r w:rsidR="004757EF" w:rsidRPr="00DD189F">
        <w:rPr>
          <w:rFonts w:ascii="Calibri" w:hAnsi="Calibri" w:cs="Calibri"/>
          <w:spacing w:val="17"/>
          <w:lang w:val="nl-NL"/>
        </w:rPr>
        <w:t xml:space="preserve"> krijg</w:t>
      </w:r>
      <w:r w:rsidRPr="00DD189F">
        <w:rPr>
          <w:rFonts w:ascii="Calibri" w:hAnsi="Calibri" w:cs="Calibri"/>
          <w:spacing w:val="17"/>
          <w:lang w:val="nl-NL"/>
        </w:rPr>
        <w:t xml:space="preserve">en beide </w:t>
      </w:r>
      <w:r w:rsidR="002917E4">
        <w:rPr>
          <w:rFonts w:ascii="Calibri" w:hAnsi="Calibri" w:cs="Calibri"/>
          <w:spacing w:val="17"/>
          <w:lang w:val="nl-NL"/>
        </w:rPr>
        <w:t>paren</w:t>
      </w:r>
      <w:r w:rsidR="0028446D" w:rsidRPr="00DD189F">
        <w:rPr>
          <w:rFonts w:ascii="Calibri" w:hAnsi="Calibri" w:cs="Calibri"/>
          <w:spacing w:val="17"/>
          <w:lang w:val="nl-NL"/>
        </w:rPr>
        <w:t xml:space="preserve"> een bonus van + 2,5%</w:t>
      </w:r>
      <w:r w:rsidR="00867B2C" w:rsidRPr="00DD189F">
        <w:rPr>
          <w:rFonts w:ascii="Calibri" w:hAnsi="Calibri" w:cs="Calibri"/>
          <w:spacing w:val="17"/>
          <w:lang w:val="nl-NL"/>
        </w:rPr>
        <w:t xml:space="preserve"> omdat het paar speelt in een hogere lijn</w:t>
      </w:r>
      <w:r w:rsidR="005E748C" w:rsidRPr="00DD189F">
        <w:rPr>
          <w:rFonts w:ascii="Calibri" w:hAnsi="Calibri" w:cs="Calibri"/>
          <w:spacing w:val="17"/>
          <w:lang w:val="nl-NL"/>
        </w:rPr>
        <w:t>.</w:t>
      </w:r>
    </w:p>
    <w:p w14:paraId="78E25D55" w14:textId="26F2DA0F" w:rsidR="00647900" w:rsidRPr="00DD189F" w:rsidRDefault="005E748C" w:rsidP="00DD189F">
      <w:pPr>
        <w:pStyle w:val="Lijstalinea"/>
        <w:numPr>
          <w:ilvl w:val="0"/>
          <w:numId w:val="44"/>
        </w:numPr>
        <w:rPr>
          <w:rFonts w:ascii="Calibri" w:hAnsi="Calibri" w:cs="Calibri"/>
          <w:spacing w:val="17"/>
          <w:lang w:val="nl-NL"/>
        </w:rPr>
      </w:pPr>
      <w:r w:rsidRPr="00DD189F">
        <w:rPr>
          <w:rFonts w:ascii="Calibri" w:hAnsi="Calibri" w:cs="Calibri"/>
          <w:spacing w:val="17"/>
          <w:lang w:val="nl-NL"/>
        </w:rPr>
        <w:t>De uiteindelijke score v</w:t>
      </w:r>
      <w:r w:rsidR="00867B2C" w:rsidRPr="00DD189F">
        <w:rPr>
          <w:rFonts w:ascii="Calibri" w:hAnsi="Calibri" w:cs="Calibri"/>
          <w:spacing w:val="17"/>
          <w:lang w:val="nl-NL"/>
        </w:rPr>
        <w:t>oor</w:t>
      </w:r>
      <w:r w:rsidRPr="00DD189F">
        <w:rPr>
          <w:rFonts w:ascii="Calibri" w:hAnsi="Calibri" w:cs="Calibri"/>
          <w:spacing w:val="17"/>
          <w:lang w:val="nl-NL"/>
        </w:rPr>
        <w:t xml:space="preserve"> elk</w:t>
      </w:r>
      <w:r w:rsidR="00867B2C" w:rsidRPr="00DD189F">
        <w:rPr>
          <w:rFonts w:ascii="Calibri" w:hAnsi="Calibri" w:cs="Calibri"/>
          <w:spacing w:val="17"/>
          <w:lang w:val="nl-NL"/>
        </w:rPr>
        <w:t>e</w:t>
      </w:r>
      <w:r w:rsidRPr="00DD189F">
        <w:rPr>
          <w:rFonts w:ascii="Calibri" w:hAnsi="Calibri" w:cs="Calibri"/>
          <w:spacing w:val="17"/>
          <w:lang w:val="nl-NL"/>
        </w:rPr>
        <w:t xml:space="preserve"> </w:t>
      </w:r>
      <w:r w:rsidR="00867B2C" w:rsidRPr="00DD189F">
        <w:rPr>
          <w:rFonts w:ascii="Calibri" w:hAnsi="Calibri" w:cs="Calibri"/>
          <w:spacing w:val="17"/>
          <w:lang w:val="nl-NL"/>
        </w:rPr>
        <w:t>speler van het combipaar</w:t>
      </w:r>
      <w:r w:rsidRPr="00DD189F">
        <w:rPr>
          <w:rFonts w:ascii="Calibri" w:hAnsi="Calibri" w:cs="Calibri"/>
          <w:spacing w:val="17"/>
          <w:lang w:val="nl-NL"/>
        </w:rPr>
        <w:t xml:space="preserve"> is minimaal de laagste en maximaal de hoogste </w:t>
      </w:r>
      <w:r w:rsidR="00867B2C" w:rsidRPr="00DD189F">
        <w:rPr>
          <w:rFonts w:ascii="Calibri" w:hAnsi="Calibri" w:cs="Calibri"/>
          <w:spacing w:val="17"/>
          <w:lang w:val="nl-NL"/>
        </w:rPr>
        <w:t xml:space="preserve">eigen </w:t>
      </w:r>
      <w:r w:rsidRPr="00DD189F">
        <w:rPr>
          <w:rFonts w:ascii="Calibri" w:hAnsi="Calibri" w:cs="Calibri"/>
          <w:spacing w:val="17"/>
          <w:lang w:val="nl-NL"/>
        </w:rPr>
        <w:t xml:space="preserve">score van </w:t>
      </w:r>
      <w:r w:rsidR="00867B2C" w:rsidRPr="00DD189F">
        <w:rPr>
          <w:rFonts w:ascii="Calibri" w:hAnsi="Calibri" w:cs="Calibri"/>
          <w:spacing w:val="17"/>
          <w:lang w:val="nl-NL"/>
        </w:rPr>
        <w:t>elk paar</w:t>
      </w:r>
      <w:r w:rsidRPr="00DD189F">
        <w:rPr>
          <w:rFonts w:ascii="Calibri" w:hAnsi="Calibri" w:cs="Calibri"/>
          <w:spacing w:val="17"/>
          <w:lang w:val="nl-NL"/>
        </w:rPr>
        <w:t xml:space="preserve"> in die </w:t>
      </w:r>
      <w:r w:rsidR="00EC0E43">
        <w:rPr>
          <w:rFonts w:ascii="Calibri" w:hAnsi="Calibri" w:cs="Calibri"/>
          <w:spacing w:val="17"/>
          <w:lang w:val="nl-NL"/>
        </w:rPr>
        <w:t>ronde</w:t>
      </w:r>
      <w:r w:rsidR="0028446D" w:rsidRPr="00DD189F">
        <w:rPr>
          <w:rFonts w:ascii="Calibri" w:hAnsi="Calibri" w:cs="Calibri"/>
          <w:spacing w:val="17"/>
          <w:lang w:val="nl-NL"/>
        </w:rPr>
        <w:t>.</w:t>
      </w:r>
      <w:r w:rsidR="006B3834" w:rsidRPr="00DD189F">
        <w:rPr>
          <w:rFonts w:ascii="Calibri" w:hAnsi="Calibri" w:cs="Calibri"/>
          <w:spacing w:val="17"/>
          <w:lang w:val="nl-NL"/>
        </w:rPr>
        <w:br/>
      </w:r>
      <w:r w:rsidR="006B3834" w:rsidRPr="00DD189F">
        <w:rPr>
          <w:rFonts w:ascii="Calibri" w:hAnsi="Calibri" w:cs="Calibri"/>
          <w:i/>
          <w:iCs/>
          <w:spacing w:val="17"/>
          <w:lang w:val="nl-NL"/>
        </w:rPr>
        <w:t>Deze “uiteindelijke score” is dus pas bekend aan het eind van d</w:t>
      </w:r>
      <w:r w:rsidR="007D0089" w:rsidRPr="00DD189F">
        <w:rPr>
          <w:rFonts w:ascii="Calibri" w:hAnsi="Calibri" w:cs="Calibri"/>
          <w:i/>
          <w:iCs/>
          <w:spacing w:val="17"/>
          <w:lang w:val="nl-NL"/>
        </w:rPr>
        <w:t>i</w:t>
      </w:r>
      <w:r w:rsidR="006B3834" w:rsidRPr="00DD189F">
        <w:rPr>
          <w:rFonts w:ascii="Calibri" w:hAnsi="Calibri" w:cs="Calibri"/>
          <w:i/>
          <w:iCs/>
          <w:spacing w:val="17"/>
          <w:lang w:val="nl-NL"/>
        </w:rPr>
        <w:t xml:space="preserve">e </w:t>
      </w:r>
      <w:r w:rsidR="00EC0E43">
        <w:rPr>
          <w:rFonts w:ascii="Calibri" w:hAnsi="Calibri" w:cs="Calibri"/>
          <w:i/>
          <w:iCs/>
          <w:spacing w:val="17"/>
          <w:lang w:val="nl-NL"/>
        </w:rPr>
        <w:t>ronde</w:t>
      </w:r>
      <w:r w:rsidR="006B3834" w:rsidRPr="00DD189F">
        <w:rPr>
          <w:rFonts w:ascii="Calibri" w:hAnsi="Calibri" w:cs="Calibri"/>
          <w:i/>
          <w:iCs/>
          <w:spacing w:val="17"/>
          <w:lang w:val="nl-NL"/>
        </w:rPr>
        <w:t>.</w:t>
      </w:r>
    </w:p>
    <w:p w14:paraId="0B69D684" w14:textId="77777777" w:rsidR="002A3170" w:rsidRPr="0024300E" w:rsidRDefault="002A3170" w:rsidP="003803E1">
      <w:pPr>
        <w:ind w:left="426"/>
        <w:rPr>
          <w:rFonts w:ascii="Calibri" w:hAnsi="Calibri" w:cs="Calibri"/>
          <w:b/>
          <w:spacing w:val="17"/>
          <w:lang w:val="nl-NL"/>
        </w:rPr>
      </w:pPr>
    </w:p>
    <w:p w14:paraId="0F9A4A88" w14:textId="5C446B9C" w:rsidR="005F7644" w:rsidRPr="00A55A3B" w:rsidRDefault="005F7644" w:rsidP="006B3834">
      <w:pPr>
        <w:ind w:left="66"/>
        <w:rPr>
          <w:rFonts w:ascii="Calibri" w:hAnsi="Calibri" w:cs="Calibri"/>
          <w:spacing w:val="17"/>
          <w:sz w:val="28"/>
          <w:szCs w:val="28"/>
          <w:lang w:val="nl-NL"/>
        </w:rPr>
      </w:pPr>
      <w:r w:rsidRPr="00A55A3B">
        <w:rPr>
          <w:rFonts w:ascii="Calibri" w:hAnsi="Calibri" w:cs="Calibri"/>
          <w:b/>
          <w:spacing w:val="17"/>
          <w:sz w:val="28"/>
          <w:szCs w:val="28"/>
          <w:lang w:val="nl-NL"/>
        </w:rPr>
        <w:lastRenderedPageBreak/>
        <w:t>Spelen met een invaller</w:t>
      </w:r>
    </w:p>
    <w:p w14:paraId="59301C17" w14:textId="662BB7A8" w:rsidR="00647900" w:rsidRPr="00DD189F" w:rsidRDefault="00CF3543" w:rsidP="00DD189F">
      <w:pPr>
        <w:pStyle w:val="Lijstalinea"/>
        <w:numPr>
          <w:ilvl w:val="0"/>
          <w:numId w:val="44"/>
        </w:numPr>
        <w:rPr>
          <w:rFonts w:ascii="Calibri" w:hAnsi="Calibri" w:cs="Calibri"/>
          <w:spacing w:val="17"/>
          <w:lang w:val="nl-NL"/>
        </w:rPr>
      </w:pPr>
      <w:r w:rsidRPr="00DD189F">
        <w:rPr>
          <w:rFonts w:ascii="Calibri" w:hAnsi="Calibri" w:cs="Calibri"/>
          <w:color w:val="161616"/>
          <w:spacing w:val="17"/>
          <w:lang w:val="nl-NL"/>
        </w:rPr>
        <w:t>Het paar</w:t>
      </w:r>
      <w:r w:rsidR="00D975D5">
        <w:rPr>
          <w:rFonts w:ascii="Calibri" w:hAnsi="Calibri" w:cs="Calibri"/>
          <w:color w:val="161616"/>
          <w:spacing w:val="17"/>
          <w:lang w:val="nl-NL"/>
        </w:rPr>
        <w:t xml:space="preserve"> dat met een invaller</w:t>
      </w:r>
      <w:r w:rsidR="001B3E79">
        <w:rPr>
          <w:rFonts w:ascii="Calibri" w:hAnsi="Calibri" w:cs="Calibri"/>
          <w:color w:val="161616"/>
          <w:spacing w:val="17"/>
          <w:lang w:val="nl-NL"/>
        </w:rPr>
        <w:t xml:space="preserve"> speelt</w:t>
      </w:r>
      <w:r w:rsidR="00D975D5">
        <w:rPr>
          <w:rFonts w:ascii="Calibri" w:hAnsi="Calibri" w:cs="Calibri"/>
          <w:color w:val="161616"/>
          <w:spacing w:val="17"/>
          <w:lang w:val="nl-NL"/>
        </w:rPr>
        <w:t xml:space="preserve"> v</w:t>
      </w:r>
      <w:r w:rsidR="002842C5">
        <w:rPr>
          <w:rFonts w:ascii="Calibri" w:hAnsi="Calibri" w:cs="Calibri"/>
          <w:color w:val="161616"/>
          <w:spacing w:val="17"/>
          <w:lang w:val="nl-NL"/>
        </w:rPr>
        <w:t>an binnen de club</w:t>
      </w:r>
      <w:r w:rsidR="001B3E79">
        <w:rPr>
          <w:rFonts w:ascii="Calibri" w:hAnsi="Calibri" w:cs="Calibri"/>
          <w:color w:val="161616"/>
          <w:spacing w:val="17"/>
          <w:lang w:val="nl-NL"/>
        </w:rPr>
        <w:t>,</w:t>
      </w:r>
      <w:r w:rsidR="002842C5">
        <w:rPr>
          <w:rFonts w:ascii="Calibri" w:hAnsi="Calibri" w:cs="Calibri"/>
          <w:color w:val="161616"/>
          <w:spacing w:val="17"/>
          <w:lang w:val="nl-NL"/>
        </w:rPr>
        <w:t xml:space="preserve"> maar uit een andere competitie of iemand </w:t>
      </w:r>
      <w:r w:rsidR="00834EC8" w:rsidRPr="005679C7">
        <w:rPr>
          <w:rFonts w:ascii="Calibri" w:hAnsi="Calibri" w:cs="Calibri"/>
          <w:spacing w:val="17"/>
          <w:lang w:val="nl-NL"/>
        </w:rPr>
        <w:t xml:space="preserve">van </w:t>
      </w:r>
      <w:r w:rsidR="002842C5">
        <w:rPr>
          <w:rFonts w:ascii="Calibri" w:hAnsi="Calibri" w:cs="Calibri"/>
          <w:color w:val="161616"/>
          <w:spacing w:val="17"/>
          <w:lang w:val="nl-NL"/>
        </w:rPr>
        <w:t>buiten de club,</w:t>
      </w:r>
      <w:r w:rsidRPr="00DD189F">
        <w:rPr>
          <w:rFonts w:ascii="Calibri" w:hAnsi="Calibri" w:cs="Calibri"/>
          <w:color w:val="161616"/>
          <w:spacing w:val="17"/>
          <w:lang w:val="nl-NL"/>
        </w:rPr>
        <w:t xml:space="preserve"> </w:t>
      </w:r>
      <w:r w:rsidR="00834EC8" w:rsidRPr="005679C7">
        <w:rPr>
          <w:rFonts w:ascii="Calibri" w:hAnsi="Calibri" w:cs="Calibri"/>
          <w:spacing w:val="17"/>
          <w:lang w:val="nl-NL"/>
        </w:rPr>
        <w:t xml:space="preserve">dan </w:t>
      </w:r>
      <w:r w:rsidRPr="005679C7">
        <w:rPr>
          <w:rFonts w:ascii="Calibri" w:hAnsi="Calibri" w:cs="Calibri"/>
          <w:spacing w:val="17"/>
          <w:lang w:val="nl-NL"/>
        </w:rPr>
        <w:t xml:space="preserve">krijgt </w:t>
      </w:r>
      <w:r w:rsidR="00834EC8" w:rsidRPr="005679C7">
        <w:rPr>
          <w:rFonts w:ascii="Calibri" w:hAnsi="Calibri" w:cs="Calibri"/>
          <w:spacing w:val="17"/>
          <w:lang w:val="nl-NL"/>
        </w:rPr>
        <w:t xml:space="preserve">de speler van het oorspronkelijke </w:t>
      </w:r>
      <w:r w:rsidR="00B42472" w:rsidRPr="005679C7">
        <w:rPr>
          <w:rFonts w:ascii="Calibri" w:hAnsi="Calibri" w:cs="Calibri"/>
          <w:spacing w:val="17"/>
          <w:lang w:val="nl-NL"/>
        </w:rPr>
        <w:t xml:space="preserve">paar </w:t>
      </w:r>
      <w:r w:rsidR="006B3834" w:rsidRPr="005679C7">
        <w:rPr>
          <w:rFonts w:ascii="Calibri" w:hAnsi="Calibri" w:cs="Calibri"/>
          <w:spacing w:val="17"/>
          <w:lang w:val="nl-NL"/>
        </w:rPr>
        <w:t>de behaalde score</w:t>
      </w:r>
      <w:r w:rsidR="00834EC8" w:rsidRPr="005679C7">
        <w:rPr>
          <w:rFonts w:ascii="Calibri" w:hAnsi="Calibri" w:cs="Calibri"/>
          <w:spacing w:val="17"/>
          <w:lang w:val="nl-NL"/>
        </w:rPr>
        <w:t xml:space="preserve"> met </w:t>
      </w:r>
      <w:r w:rsidRPr="005679C7">
        <w:rPr>
          <w:rFonts w:ascii="Calibri" w:hAnsi="Calibri" w:cs="Calibri"/>
          <w:spacing w:val="17"/>
          <w:lang w:val="nl-NL"/>
        </w:rPr>
        <w:t>m</w:t>
      </w:r>
      <w:r w:rsidRPr="00DD189F">
        <w:rPr>
          <w:rFonts w:ascii="Calibri" w:hAnsi="Calibri" w:cs="Calibri"/>
          <w:spacing w:val="17"/>
          <w:lang w:val="nl-NL"/>
        </w:rPr>
        <w:t>inimaal 4</w:t>
      </w:r>
      <w:r w:rsidR="007E79D7" w:rsidRPr="00DD189F">
        <w:rPr>
          <w:rFonts w:ascii="Calibri" w:hAnsi="Calibri" w:cs="Calibri"/>
          <w:spacing w:val="17"/>
          <w:lang w:val="nl-NL"/>
        </w:rPr>
        <w:t>5</w:t>
      </w:r>
      <w:r w:rsidRPr="00DD189F">
        <w:rPr>
          <w:rFonts w:ascii="Calibri" w:hAnsi="Calibri" w:cs="Calibri"/>
          <w:spacing w:val="17"/>
          <w:lang w:val="nl-NL"/>
        </w:rPr>
        <w:t>% en maximaal 5</w:t>
      </w:r>
      <w:r w:rsidR="007E79D7" w:rsidRPr="00DD189F">
        <w:rPr>
          <w:rFonts w:ascii="Calibri" w:hAnsi="Calibri" w:cs="Calibri"/>
          <w:spacing w:val="17"/>
          <w:lang w:val="nl-NL"/>
        </w:rPr>
        <w:t>5</w:t>
      </w:r>
      <w:r w:rsidRPr="00DD189F">
        <w:rPr>
          <w:rFonts w:ascii="Calibri" w:hAnsi="Calibri" w:cs="Calibri"/>
          <w:spacing w:val="17"/>
          <w:lang w:val="nl-NL"/>
        </w:rPr>
        <w:t>%</w:t>
      </w:r>
      <w:r w:rsidR="00850846" w:rsidRPr="00DD189F">
        <w:rPr>
          <w:rFonts w:ascii="Calibri" w:hAnsi="Calibri" w:cs="Calibri"/>
          <w:spacing w:val="17"/>
          <w:lang w:val="nl-NL"/>
        </w:rPr>
        <w:t>.</w:t>
      </w:r>
      <w:r w:rsidR="005F7644" w:rsidRPr="00DD189F">
        <w:rPr>
          <w:rFonts w:ascii="Calibri" w:eastAsia="ヒラギノ角ゴ Pro W3" w:hAnsi="Calibri" w:cs="Calibri"/>
          <w:spacing w:val="17"/>
          <w:lang w:val="nl-NL" w:eastAsia="nl-NL"/>
        </w:rPr>
        <w:t xml:space="preserve"> </w:t>
      </w:r>
      <w:r w:rsidR="005F7644" w:rsidRPr="00DD189F">
        <w:rPr>
          <w:rFonts w:ascii="Calibri" w:eastAsia="ヒラギノ角ゴ Pro W3" w:hAnsi="Calibri" w:cs="Calibri"/>
          <w:spacing w:val="17"/>
          <w:lang w:val="nl-NL" w:eastAsia="nl-NL"/>
        </w:rPr>
        <w:br/>
        <w:t>De invaller verkrijgt hoogstens meesterpunten</w:t>
      </w:r>
      <w:r w:rsidR="00F80373" w:rsidRPr="00DD189F">
        <w:rPr>
          <w:rFonts w:ascii="Calibri" w:eastAsia="ヒラギノ角ゴ Pro W3" w:hAnsi="Calibri" w:cs="Calibri"/>
          <w:spacing w:val="17"/>
          <w:lang w:val="nl-NL" w:eastAsia="nl-NL"/>
        </w:rPr>
        <w:t>.</w:t>
      </w:r>
      <w:r w:rsidR="00647900" w:rsidRPr="00DD189F">
        <w:rPr>
          <w:rFonts w:ascii="Calibri" w:eastAsia="ヒラギノ角ゴ Pro W3" w:hAnsi="Calibri" w:cs="Calibri"/>
          <w:b/>
          <w:spacing w:val="17"/>
          <w:lang w:val="nl-NL" w:eastAsia="nl-NL"/>
        </w:rPr>
        <w:br/>
      </w:r>
    </w:p>
    <w:p w14:paraId="5BBB7875" w14:textId="091E388F" w:rsidR="008A34AE" w:rsidRPr="008665B0" w:rsidRDefault="00EB56D8" w:rsidP="008665B0">
      <w:pPr>
        <w:ind w:left="66"/>
        <w:rPr>
          <w:rFonts w:ascii="Calibri" w:hAnsi="Calibri" w:cs="Calibri"/>
          <w:b/>
          <w:spacing w:val="17"/>
          <w:sz w:val="28"/>
          <w:szCs w:val="28"/>
          <w:highlight w:val="yellow"/>
          <w:lang w:val="nl-NL"/>
        </w:rPr>
      </w:pPr>
      <w:r w:rsidRPr="00A55A3B">
        <w:rPr>
          <w:rFonts w:ascii="Calibri" w:hAnsi="Calibri" w:cs="Calibri"/>
          <w:b/>
          <w:spacing w:val="17"/>
          <w:sz w:val="28"/>
          <w:szCs w:val="28"/>
          <w:lang w:val="nl-NL"/>
        </w:rPr>
        <w:t>Afwezigheid</w:t>
      </w:r>
      <w:r w:rsidR="00204DF8" w:rsidRPr="00A55A3B">
        <w:rPr>
          <w:rFonts w:ascii="Calibri" w:hAnsi="Calibri" w:cs="Calibri"/>
          <w:b/>
          <w:spacing w:val="17"/>
          <w:sz w:val="28"/>
          <w:szCs w:val="28"/>
          <w:lang w:val="nl-NL"/>
        </w:rPr>
        <w:t xml:space="preserve"> (per </w:t>
      </w:r>
      <w:r w:rsidR="00A55A3B">
        <w:rPr>
          <w:rFonts w:ascii="Calibri" w:hAnsi="Calibri" w:cs="Calibri"/>
          <w:b/>
          <w:spacing w:val="17"/>
          <w:sz w:val="28"/>
          <w:szCs w:val="28"/>
          <w:lang w:val="nl-NL"/>
        </w:rPr>
        <w:t>ronde</w:t>
      </w:r>
      <w:r w:rsidR="00204DF8" w:rsidRPr="00A55A3B">
        <w:rPr>
          <w:rFonts w:ascii="Calibri" w:hAnsi="Calibri" w:cs="Calibri"/>
          <w:b/>
          <w:spacing w:val="17"/>
          <w:sz w:val="28"/>
          <w:szCs w:val="28"/>
          <w:lang w:val="nl-NL"/>
        </w:rPr>
        <w:t>)</w:t>
      </w:r>
      <w:r w:rsidR="00A55A3B">
        <w:rPr>
          <w:rFonts w:ascii="Calibri" w:hAnsi="Calibri" w:cs="Calibri"/>
          <w:b/>
          <w:spacing w:val="17"/>
          <w:sz w:val="28"/>
          <w:szCs w:val="28"/>
          <w:lang w:val="nl-NL"/>
        </w:rPr>
        <w:t xml:space="preserve"> </w:t>
      </w:r>
    </w:p>
    <w:p w14:paraId="33ED73B4" w14:textId="33CE36EF" w:rsidR="00DD189F" w:rsidRPr="008A34AE" w:rsidRDefault="008A34AE" w:rsidP="008A34AE">
      <w:pPr>
        <w:pStyle w:val="Lijstalinea"/>
        <w:numPr>
          <w:ilvl w:val="0"/>
          <w:numId w:val="44"/>
        </w:numPr>
        <w:spacing w:after="200" w:line="276" w:lineRule="auto"/>
        <w:contextualSpacing/>
        <w:rPr>
          <w:rFonts w:ascii="Calibri" w:hAnsi="Calibri" w:cs="Calibri"/>
          <w:color w:val="161616"/>
          <w:spacing w:val="17"/>
          <w:lang w:val="nl-NL"/>
        </w:rPr>
      </w:pPr>
      <w:r>
        <w:rPr>
          <w:rFonts w:ascii="Calibri" w:hAnsi="Calibri" w:cs="Calibri"/>
          <w:lang w:val="nl-NL"/>
        </w:rPr>
        <w:t>Als</w:t>
      </w:r>
      <w:r w:rsidRPr="00DD189F">
        <w:rPr>
          <w:rFonts w:ascii="Calibri" w:hAnsi="Calibri" w:cs="Calibri"/>
          <w:lang w:val="nl-NL"/>
        </w:rPr>
        <w:t xml:space="preserve"> een paar met kennisgeving </w:t>
      </w:r>
      <w:r w:rsidR="00D7342D">
        <w:rPr>
          <w:rFonts w:ascii="Calibri" w:hAnsi="Calibri" w:cs="Calibri"/>
          <w:lang w:val="nl-NL"/>
        </w:rPr>
        <w:t xml:space="preserve">de eerste keer </w:t>
      </w:r>
      <w:r w:rsidRPr="00DD189F">
        <w:rPr>
          <w:rFonts w:ascii="Calibri" w:hAnsi="Calibri" w:cs="Calibri"/>
          <w:lang w:val="nl-NL"/>
        </w:rPr>
        <w:t>afwezig is krijgt het een score gebaseerd op het eigen gemiddelde</w:t>
      </w:r>
      <w:r w:rsidR="001E5553">
        <w:rPr>
          <w:rFonts w:ascii="Calibri" w:hAnsi="Calibri" w:cs="Calibri"/>
          <w:lang w:val="nl-NL"/>
        </w:rPr>
        <w:t xml:space="preserve"> van de ronde</w:t>
      </w:r>
      <w:r w:rsidR="00D7342D">
        <w:rPr>
          <w:rFonts w:ascii="Calibri" w:hAnsi="Calibri" w:cs="Calibri"/>
          <w:lang w:val="nl-NL"/>
        </w:rPr>
        <w:t>. De tweede keer -1% de derde keer -2% enzovoort</w:t>
      </w:r>
      <w:r w:rsidR="001E5553">
        <w:rPr>
          <w:rFonts w:ascii="Calibri" w:hAnsi="Calibri" w:cs="Calibri"/>
          <w:lang w:val="nl-NL"/>
        </w:rPr>
        <w:t>.</w:t>
      </w:r>
      <w:r w:rsidRPr="00DD189F">
        <w:rPr>
          <w:rFonts w:ascii="Calibri" w:hAnsi="Calibri" w:cs="Calibri"/>
          <w:lang w:val="nl-NL"/>
        </w:rPr>
        <w:br/>
      </w:r>
      <w:r w:rsidR="001E5553">
        <w:rPr>
          <w:rFonts w:ascii="Calibri" w:hAnsi="Calibri" w:cs="Calibri"/>
          <w:i/>
          <w:iCs/>
          <w:spacing w:val="17"/>
          <w:lang w:val="nl-NL"/>
        </w:rPr>
        <w:t>D</w:t>
      </w:r>
      <w:r w:rsidRPr="00DD189F">
        <w:rPr>
          <w:rFonts w:ascii="Calibri" w:hAnsi="Calibri" w:cs="Calibri"/>
          <w:i/>
          <w:iCs/>
          <w:spacing w:val="17"/>
          <w:lang w:val="nl-NL"/>
        </w:rPr>
        <w:t xml:space="preserve">eze “uiteindelijke score” is dus pas bekend aan het eind van die </w:t>
      </w:r>
      <w:r w:rsidR="001E5553">
        <w:rPr>
          <w:rFonts w:ascii="Calibri" w:hAnsi="Calibri" w:cs="Calibri"/>
          <w:i/>
          <w:iCs/>
          <w:spacing w:val="17"/>
          <w:lang w:val="nl-NL"/>
        </w:rPr>
        <w:t>ronde</w:t>
      </w:r>
      <w:r w:rsidRPr="00DD189F">
        <w:rPr>
          <w:rFonts w:ascii="Calibri" w:hAnsi="Calibri" w:cs="Calibri"/>
          <w:i/>
          <w:iCs/>
          <w:spacing w:val="17"/>
          <w:lang w:val="nl-NL"/>
        </w:rPr>
        <w:t>.</w:t>
      </w:r>
    </w:p>
    <w:p w14:paraId="69F756E7" w14:textId="69ADCBE8" w:rsidR="00DD189F" w:rsidRDefault="003456B5" w:rsidP="00DD189F">
      <w:pPr>
        <w:pStyle w:val="Lijstalinea"/>
        <w:numPr>
          <w:ilvl w:val="0"/>
          <w:numId w:val="44"/>
        </w:numPr>
        <w:spacing w:after="200" w:line="276" w:lineRule="auto"/>
        <w:contextualSpacing/>
        <w:rPr>
          <w:rFonts w:ascii="Calibri" w:hAnsi="Calibri" w:cs="Calibri"/>
          <w:color w:val="161616"/>
          <w:spacing w:val="17"/>
          <w:lang w:val="nl-NL"/>
        </w:rPr>
      </w:pPr>
      <w:r w:rsidRPr="00DD189F">
        <w:rPr>
          <w:rFonts w:ascii="Calibri" w:hAnsi="Calibri" w:cs="Calibri"/>
          <w:color w:val="161616"/>
          <w:spacing w:val="17"/>
          <w:lang w:val="nl-NL"/>
        </w:rPr>
        <w:t>Als</w:t>
      </w:r>
      <w:r w:rsidR="009E4254" w:rsidRPr="00DD189F">
        <w:rPr>
          <w:rFonts w:ascii="Calibri" w:hAnsi="Calibri" w:cs="Calibri"/>
          <w:color w:val="161616"/>
          <w:spacing w:val="17"/>
          <w:lang w:val="nl-NL"/>
        </w:rPr>
        <w:t xml:space="preserve"> een paar</w:t>
      </w:r>
      <w:r>
        <w:rPr>
          <w:rFonts w:ascii="Calibri" w:hAnsi="Calibri" w:cs="Calibri"/>
          <w:color w:val="161616"/>
          <w:spacing w:val="17"/>
          <w:lang w:val="nl-NL"/>
        </w:rPr>
        <w:t>,</w:t>
      </w:r>
      <w:r w:rsidR="009E4254" w:rsidRPr="00DD189F">
        <w:rPr>
          <w:rFonts w:ascii="Calibri" w:hAnsi="Calibri" w:cs="Calibri"/>
          <w:color w:val="161616"/>
          <w:spacing w:val="17"/>
          <w:lang w:val="nl-NL"/>
        </w:rPr>
        <w:t xml:space="preserve"> zonder kennisgeving afwezig is</w:t>
      </w:r>
      <w:r>
        <w:rPr>
          <w:rFonts w:ascii="Calibri" w:hAnsi="Calibri" w:cs="Calibri"/>
          <w:color w:val="161616"/>
          <w:spacing w:val="17"/>
          <w:lang w:val="nl-NL"/>
        </w:rPr>
        <w:t xml:space="preserve"> of zich te laat heeft afgemeld</w:t>
      </w:r>
      <w:r w:rsidR="009E4254" w:rsidRPr="00DD189F">
        <w:rPr>
          <w:rFonts w:ascii="Calibri" w:hAnsi="Calibri" w:cs="Calibri"/>
          <w:color w:val="161616"/>
          <w:spacing w:val="17"/>
          <w:lang w:val="nl-NL"/>
        </w:rPr>
        <w:t xml:space="preserve">, wordt de </w:t>
      </w:r>
      <w:r>
        <w:rPr>
          <w:rFonts w:ascii="Calibri" w:hAnsi="Calibri" w:cs="Calibri"/>
          <w:color w:val="161616"/>
          <w:spacing w:val="17"/>
          <w:lang w:val="nl-NL"/>
        </w:rPr>
        <w:t xml:space="preserve">eigen gemiddelde </w:t>
      </w:r>
      <w:r w:rsidR="009E4254" w:rsidRPr="00DD189F">
        <w:rPr>
          <w:rFonts w:ascii="Calibri" w:hAnsi="Calibri" w:cs="Calibri"/>
          <w:color w:val="161616"/>
          <w:spacing w:val="17"/>
          <w:lang w:val="nl-NL"/>
        </w:rPr>
        <w:t xml:space="preserve">score </w:t>
      </w:r>
      <w:r>
        <w:rPr>
          <w:rFonts w:ascii="Calibri" w:hAnsi="Calibri" w:cs="Calibri"/>
          <w:color w:val="161616"/>
          <w:spacing w:val="17"/>
          <w:lang w:val="nl-NL"/>
        </w:rPr>
        <w:t xml:space="preserve">met een maximum van </w:t>
      </w:r>
      <w:r w:rsidR="005E748C" w:rsidRPr="00DD189F">
        <w:rPr>
          <w:rFonts w:ascii="Calibri" w:hAnsi="Calibri" w:cs="Calibri"/>
          <w:color w:val="161616"/>
          <w:spacing w:val="17"/>
          <w:lang w:val="nl-NL"/>
        </w:rPr>
        <w:t>35</w:t>
      </w:r>
      <w:r w:rsidR="009E4254" w:rsidRPr="00DD189F">
        <w:rPr>
          <w:rFonts w:ascii="Calibri" w:hAnsi="Calibri" w:cs="Calibri"/>
          <w:color w:val="161616"/>
          <w:spacing w:val="17"/>
          <w:lang w:val="nl-NL"/>
        </w:rPr>
        <w:t>% toegekend.</w:t>
      </w:r>
      <w:r w:rsidR="00D7342D">
        <w:rPr>
          <w:rFonts w:ascii="Calibri" w:hAnsi="Calibri" w:cs="Calibri"/>
          <w:color w:val="161616"/>
          <w:spacing w:val="17"/>
          <w:lang w:val="nl-NL"/>
        </w:rPr>
        <w:br/>
        <w:t>uitgezonderd echte calamiteiten</w:t>
      </w:r>
    </w:p>
    <w:p w14:paraId="21EA7608" w14:textId="7BAC80A0" w:rsidR="008A34AE" w:rsidRPr="00D7342D" w:rsidRDefault="003456B5" w:rsidP="00D7342D">
      <w:pPr>
        <w:pStyle w:val="Lijstalinea"/>
        <w:numPr>
          <w:ilvl w:val="0"/>
          <w:numId w:val="44"/>
        </w:numPr>
        <w:spacing w:after="200" w:line="276" w:lineRule="auto"/>
        <w:contextualSpacing/>
        <w:rPr>
          <w:rFonts w:ascii="Calibri" w:hAnsi="Calibri" w:cs="Calibri"/>
          <w:color w:val="161616"/>
          <w:spacing w:val="17"/>
          <w:lang w:val="nl-NL"/>
        </w:rPr>
      </w:pPr>
      <w:r w:rsidRPr="00DD189F">
        <w:rPr>
          <w:rFonts w:ascii="Calibri" w:hAnsi="Calibri" w:cs="Calibri"/>
          <w:color w:val="161616"/>
          <w:spacing w:val="17"/>
          <w:lang w:val="nl-NL"/>
        </w:rPr>
        <w:t>Als</w:t>
      </w:r>
      <w:r w:rsidR="009E4254" w:rsidRPr="00DD189F">
        <w:rPr>
          <w:rFonts w:ascii="Calibri" w:hAnsi="Calibri" w:cs="Calibri"/>
          <w:color w:val="161616"/>
          <w:spacing w:val="17"/>
          <w:lang w:val="nl-NL"/>
        </w:rPr>
        <w:t xml:space="preserve"> men wegens een clubverplichting afwezig is, wordt </w:t>
      </w:r>
      <w:r w:rsidR="008A34AE">
        <w:rPr>
          <w:rFonts w:ascii="Calibri" w:hAnsi="Calibri" w:cs="Calibri"/>
          <w:color w:val="161616"/>
          <w:spacing w:val="17"/>
          <w:lang w:val="nl-NL"/>
        </w:rPr>
        <w:t xml:space="preserve">altijd </w:t>
      </w:r>
      <w:r w:rsidR="009E4254" w:rsidRPr="00DD189F">
        <w:rPr>
          <w:rFonts w:ascii="Calibri" w:hAnsi="Calibri" w:cs="Calibri"/>
          <w:color w:val="161616"/>
          <w:spacing w:val="17"/>
          <w:lang w:val="nl-NL"/>
        </w:rPr>
        <w:t>het EG toegekend</w:t>
      </w:r>
      <w:r w:rsidR="00647900" w:rsidRPr="00DD189F">
        <w:rPr>
          <w:rFonts w:ascii="Calibri" w:hAnsi="Calibri" w:cs="Calibri"/>
          <w:color w:val="161616"/>
          <w:spacing w:val="17"/>
          <w:lang w:val="nl-NL"/>
        </w:rPr>
        <w:t>.</w:t>
      </w:r>
    </w:p>
    <w:p w14:paraId="4ED06045" w14:textId="3CAB065F" w:rsidR="00703BBE" w:rsidRPr="00D7342D" w:rsidRDefault="00A024AC" w:rsidP="00703BBE">
      <w:pPr>
        <w:rPr>
          <w:rFonts w:ascii="Calibri" w:hAnsi="Calibri" w:cs="Calibri"/>
          <w:b/>
          <w:color w:val="161616"/>
          <w:spacing w:val="17"/>
          <w:sz w:val="28"/>
          <w:szCs w:val="28"/>
        </w:rPr>
      </w:pPr>
      <w:r w:rsidRPr="00D7342D">
        <w:rPr>
          <w:rFonts w:ascii="Calibri" w:hAnsi="Calibri" w:cs="Calibri"/>
          <w:b/>
          <w:color w:val="161616"/>
          <w:spacing w:val="17"/>
          <w:sz w:val="28"/>
          <w:szCs w:val="28"/>
        </w:rPr>
        <w:t>Slemcompetitie</w:t>
      </w:r>
    </w:p>
    <w:p w14:paraId="52563EB2" w14:textId="77777777" w:rsidR="00DD189F" w:rsidRDefault="007D2EAB" w:rsidP="00DD189F">
      <w:pPr>
        <w:pStyle w:val="VrijevormA"/>
        <w:numPr>
          <w:ilvl w:val="0"/>
          <w:numId w:val="44"/>
        </w:numPr>
        <w:spacing w:after="120"/>
        <w:jc w:val="both"/>
        <w:rPr>
          <w:rFonts w:ascii="Calibri" w:hAnsi="Calibri" w:cs="Calibri"/>
          <w:color w:val="161616"/>
          <w:spacing w:val="17"/>
          <w:szCs w:val="24"/>
        </w:rPr>
      </w:pPr>
      <w:r w:rsidRPr="0024300E">
        <w:rPr>
          <w:rFonts w:ascii="Calibri" w:hAnsi="Calibri" w:cs="Calibri"/>
          <w:color w:val="auto"/>
          <w:spacing w:val="17"/>
          <w:szCs w:val="24"/>
        </w:rPr>
        <w:t xml:space="preserve">Voor </w:t>
      </w:r>
      <w:r w:rsidR="00841501" w:rsidRPr="0024300E">
        <w:rPr>
          <w:rFonts w:ascii="Calibri" w:hAnsi="Calibri" w:cs="Calibri"/>
          <w:color w:val="auto"/>
          <w:spacing w:val="17"/>
          <w:szCs w:val="24"/>
        </w:rPr>
        <w:t>ieder</w:t>
      </w:r>
      <w:r w:rsidRPr="0024300E">
        <w:rPr>
          <w:rFonts w:ascii="Calibri" w:hAnsi="Calibri" w:cs="Calibri"/>
          <w:color w:val="auto"/>
          <w:spacing w:val="17"/>
          <w:szCs w:val="24"/>
        </w:rPr>
        <w:t xml:space="preserve"> geboden én gemaakt klein slem, wordt één slempunt toegekend.</w:t>
      </w:r>
      <w:r w:rsidR="00B53A84" w:rsidRPr="0024300E">
        <w:rPr>
          <w:rFonts w:ascii="Calibri" w:hAnsi="Calibri" w:cs="Calibri"/>
          <w:color w:val="auto"/>
          <w:spacing w:val="17"/>
          <w:szCs w:val="24"/>
        </w:rPr>
        <w:br/>
      </w:r>
      <w:r w:rsidRPr="0024300E">
        <w:rPr>
          <w:rFonts w:ascii="Calibri" w:hAnsi="Calibri" w:cs="Calibri"/>
          <w:color w:val="auto"/>
          <w:spacing w:val="17"/>
          <w:szCs w:val="24"/>
        </w:rPr>
        <w:t xml:space="preserve">Voor </w:t>
      </w:r>
      <w:r w:rsidR="00841501" w:rsidRPr="0024300E">
        <w:rPr>
          <w:rFonts w:ascii="Calibri" w:hAnsi="Calibri" w:cs="Calibri"/>
          <w:color w:val="auto"/>
          <w:spacing w:val="17"/>
          <w:szCs w:val="24"/>
        </w:rPr>
        <w:t>ieder</w:t>
      </w:r>
      <w:r w:rsidRPr="0024300E">
        <w:rPr>
          <w:rFonts w:ascii="Calibri" w:hAnsi="Calibri" w:cs="Calibri"/>
          <w:color w:val="auto"/>
          <w:spacing w:val="17"/>
          <w:szCs w:val="24"/>
        </w:rPr>
        <w:t xml:space="preserve"> geboden </w:t>
      </w:r>
      <w:r w:rsidR="0000241D" w:rsidRPr="0024300E">
        <w:rPr>
          <w:rFonts w:ascii="Calibri" w:hAnsi="Calibri" w:cs="Calibri"/>
          <w:color w:val="auto"/>
          <w:spacing w:val="17"/>
          <w:szCs w:val="24"/>
        </w:rPr>
        <w:t>maar</w:t>
      </w:r>
      <w:r w:rsidRPr="0024300E">
        <w:rPr>
          <w:rFonts w:ascii="Calibri" w:hAnsi="Calibri" w:cs="Calibri"/>
          <w:color w:val="auto"/>
          <w:spacing w:val="17"/>
          <w:szCs w:val="24"/>
        </w:rPr>
        <w:t xml:space="preserve"> niet-gemaakt klein slem, wordt één slempunt van het verzamelde aantal slempunten afgetrokken.</w:t>
      </w:r>
    </w:p>
    <w:p w14:paraId="7EEC546C" w14:textId="77777777" w:rsidR="00237E0F" w:rsidRDefault="007D2EAB" w:rsidP="007D0089">
      <w:pPr>
        <w:pStyle w:val="VrijevormA"/>
        <w:numPr>
          <w:ilvl w:val="0"/>
          <w:numId w:val="44"/>
        </w:numPr>
        <w:spacing w:after="120"/>
        <w:jc w:val="both"/>
        <w:rPr>
          <w:rFonts w:ascii="Calibri" w:hAnsi="Calibri" w:cs="Calibri"/>
          <w:color w:val="161616"/>
          <w:spacing w:val="17"/>
          <w:szCs w:val="24"/>
        </w:rPr>
      </w:pPr>
      <w:r w:rsidRPr="00DD189F">
        <w:rPr>
          <w:rFonts w:ascii="Calibri" w:hAnsi="Calibri" w:cs="Calibri"/>
          <w:color w:val="auto"/>
          <w:spacing w:val="17"/>
          <w:szCs w:val="24"/>
        </w:rPr>
        <w:t xml:space="preserve">Voor </w:t>
      </w:r>
      <w:r w:rsidR="00841501" w:rsidRPr="00DD189F">
        <w:rPr>
          <w:rFonts w:ascii="Calibri" w:hAnsi="Calibri" w:cs="Calibri"/>
          <w:color w:val="auto"/>
          <w:spacing w:val="17"/>
          <w:szCs w:val="24"/>
        </w:rPr>
        <w:t>ieder</w:t>
      </w:r>
      <w:r w:rsidRPr="00DD189F">
        <w:rPr>
          <w:rFonts w:ascii="Calibri" w:hAnsi="Calibri" w:cs="Calibri"/>
          <w:color w:val="auto"/>
          <w:spacing w:val="17"/>
          <w:szCs w:val="24"/>
        </w:rPr>
        <w:t xml:space="preserve"> geboden én gemaakt groot slem, worden twee slempunten toegekend.</w:t>
      </w:r>
      <w:r w:rsidRPr="00DD189F">
        <w:rPr>
          <w:rFonts w:ascii="Calibri" w:hAnsi="Calibri" w:cs="Calibri"/>
          <w:color w:val="auto"/>
          <w:spacing w:val="17"/>
          <w:szCs w:val="24"/>
        </w:rPr>
        <w:br/>
        <w:t xml:space="preserve">Voor </w:t>
      </w:r>
      <w:r w:rsidR="00841501" w:rsidRPr="00DD189F">
        <w:rPr>
          <w:rFonts w:ascii="Calibri" w:hAnsi="Calibri" w:cs="Calibri"/>
          <w:color w:val="auto"/>
          <w:spacing w:val="17"/>
          <w:szCs w:val="24"/>
        </w:rPr>
        <w:t>ieder</w:t>
      </w:r>
      <w:r w:rsidRPr="00DD189F">
        <w:rPr>
          <w:rFonts w:ascii="Calibri" w:hAnsi="Calibri" w:cs="Calibri"/>
          <w:color w:val="auto"/>
          <w:spacing w:val="17"/>
          <w:szCs w:val="24"/>
        </w:rPr>
        <w:t xml:space="preserve"> geboden </w:t>
      </w:r>
      <w:r w:rsidR="0000241D" w:rsidRPr="00DD189F">
        <w:rPr>
          <w:rFonts w:ascii="Calibri" w:hAnsi="Calibri" w:cs="Calibri"/>
          <w:color w:val="auto"/>
          <w:spacing w:val="17"/>
          <w:szCs w:val="24"/>
        </w:rPr>
        <w:t>maar</w:t>
      </w:r>
      <w:r w:rsidRPr="00DD189F">
        <w:rPr>
          <w:rFonts w:ascii="Calibri" w:hAnsi="Calibri" w:cs="Calibri"/>
          <w:color w:val="auto"/>
          <w:spacing w:val="17"/>
          <w:szCs w:val="24"/>
        </w:rPr>
        <w:t xml:space="preserve"> niet-gemaakt groot slem, worden twee slempunten van het verzamelde aantal slempunten afgetrokken.</w:t>
      </w:r>
      <w:r w:rsidR="00DB58D4" w:rsidRPr="00DD189F">
        <w:rPr>
          <w:rFonts w:ascii="Calibri" w:hAnsi="Calibri" w:cs="Calibri"/>
          <w:b/>
          <w:color w:val="161616"/>
          <w:spacing w:val="17"/>
          <w:szCs w:val="24"/>
        </w:rPr>
        <w:br/>
      </w:r>
    </w:p>
    <w:p w14:paraId="38A50C9E" w14:textId="785E595F" w:rsidR="00DD189F" w:rsidRPr="00D7342D" w:rsidRDefault="001C4C14" w:rsidP="007D0089">
      <w:pPr>
        <w:pStyle w:val="VrijevormA"/>
        <w:spacing w:after="120"/>
        <w:jc w:val="both"/>
        <w:rPr>
          <w:rFonts w:ascii="Calibri" w:hAnsi="Calibri" w:cs="Calibri"/>
          <w:color w:val="161616"/>
          <w:spacing w:val="17"/>
          <w:sz w:val="28"/>
          <w:szCs w:val="28"/>
        </w:rPr>
      </w:pPr>
      <w:r w:rsidRPr="00D7342D">
        <w:rPr>
          <w:rFonts w:ascii="Calibri" w:hAnsi="Calibri" w:cs="Calibri"/>
          <w:b/>
          <w:color w:val="auto"/>
          <w:spacing w:val="17"/>
          <w:sz w:val="28"/>
          <w:szCs w:val="28"/>
        </w:rPr>
        <w:t>Slotbepaling</w:t>
      </w:r>
      <w:r w:rsidR="00F058BC" w:rsidRPr="00D7342D">
        <w:rPr>
          <w:rFonts w:ascii="Calibri" w:hAnsi="Calibri" w:cs="Calibri"/>
          <w:b/>
          <w:color w:val="auto"/>
          <w:spacing w:val="17"/>
          <w:sz w:val="28"/>
          <w:szCs w:val="28"/>
        </w:rPr>
        <w:t>en</w:t>
      </w:r>
    </w:p>
    <w:p w14:paraId="2986602E" w14:textId="46A419B4" w:rsidR="00DD189F" w:rsidRDefault="00536114" w:rsidP="00DD189F">
      <w:pPr>
        <w:pStyle w:val="VrijevormA"/>
        <w:numPr>
          <w:ilvl w:val="0"/>
          <w:numId w:val="44"/>
        </w:numPr>
        <w:spacing w:after="120"/>
        <w:jc w:val="both"/>
        <w:rPr>
          <w:rFonts w:ascii="Calibri" w:hAnsi="Calibri" w:cs="Calibri"/>
          <w:color w:val="auto"/>
          <w:spacing w:val="17"/>
          <w:szCs w:val="24"/>
        </w:rPr>
      </w:pPr>
      <w:r>
        <w:rPr>
          <w:rFonts w:ascii="Calibri" w:hAnsi="Calibri" w:cs="Calibri"/>
          <w:color w:val="auto"/>
          <w:spacing w:val="17"/>
          <w:szCs w:val="24"/>
        </w:rPr>
        <w:t xml:space="preserve">De </w:t>
      </w:r>
      <w:r w:rsidR="00FD2378">
        <w:rPr>
          <w:rFonts w:ascii="Calibri" w:hAnsi="Calibri" w:cs="Calibri"/>
          <w:color w:val="auto"/>
          <w:spacing w:val="17"/>
          <w:szCs w:val="24"/>
        </w:rPr>
        <w:t>T</w:t>
      </w:r>
      <w:r>
        <w:rPr>
          <w:rFonts w:ascii="Calibri" w:hAnsi="Calibri" w:cs="Calibri"/>
          <w:color w:val="auto"/>
          <w:spacing w:val="17"/>
          <w:szCs w:val="24"/>
        </w:rPr>
        <w:t xml:space="preserve">echnische </w:t>
      </w:r>
      <w:r w:rsidR="00FD2378">
        <w:rPr>
          <w:rFonts w:ascii="Calibri" w:hAnsi="Calibri" w:cs="Calibri"/>
          <w:color w:val="auto"/>
          <w:spacing w:val="17"/>
          <w:szCs w:val="24"/>
        </w:rPr>
        <w:t>C</w:t>
      </w:r>
      <w:r>
        <w:rPr>
          <w:rFonts w:ascii="Calibri" w:hAnsi="Calibri" w:cs="Calibri"/>
          <w:color w:val="auto"/>
          <w:spacing w:val="17"/>
          <w:szCs w:val="24"/>
        </w:rPr>
        <w:t>ommissie</w:t>
      </w:r>
      <w:r w:rsidR="002917E4">
        <w:rPr>
          <w:rFonts w:ascii="Calibri" w:hAnsi="Calibri" w:cs="Calibri"/>
          <w:color w:val="auto"/>
          <w:spacing w:val="17"/>
          <w:szCs w:val="24"/>
        </w:rPr>
        <w:t xml:space="preserve"> en </w:t>
      </w:r>
      <w:r w:rsidR="00FD2378">
        <w:rPr>
          <w:rFonts w:ascii="Calibri" w:hAnsi="Calibri" w:cs="Calibri"/>
          <w:color w:val="auto"/>
          <w:spacing w:val="17"/>
          <w:szCs w:val="24"/>
        </w:rPr>
        <w:t>W</w:t>
      </w:r>
      <w:r w:rsidR="002917E4">
        <w:rPr>
          <w:rFonts w:ascii="Calibri" w:hAnsi="Calibri" w:cs="Calibri"/>
          <w:color w:val="auto"/>
          <w:spacing w:val="17"/>
          <w:szCs w:val="24"/>
        </w:rPr>
        <w:t>edstrijdleiding</w:t>
      </w:r>
      <w:r>
        <w:rPr>
          <w:rFonts w:ascii="Calibri" w:hAnsi="Calibri" w:cs="Calibri"/>
          <w:color w:val="auto"/>
          <w:spacing w:val="17"/>
          <w:szCs w:val="24"/>
        </w:rPr>
        <w:t xml:space="preserve"> behe</w:t>
      </w:r>
      <w:r w:rsidR="002917E4">
        <w:rPr>
          <w:rFonts w:ascii="Calibri" w:hAnsi="Calibri" w:cs="Calibri"/>
          <w:color w:val="auto"/>
          <w:spacing w:val="17"/>
          <w:szCs w:val="24"/>
        </w:rPr>
        <w:t>ren</w:t>
      </w:r>
      <w:r>
        <w:rPr>
          <w:rFonts w:ascii="Calibri" w:hAnsi="Calibri" w:cs="Calibri"/>
          <w:color w:val="auto"/>
          <w:spacing w:val="17"/>
          <w:szCs w:val="24"/>
        </w:rPr>
        <w:t xml:space="preserve"> </w:t>
      </w:r>
      <w:r w:rsidR="007A7429">
        <w:rPr>
          <w:rFonts w:ascii="Calibri" w:hAnsi="Calibri" w:cs="Calibri"/>
          <w:color w:val="auto"/>
          <w:spacing w:val="17"/>
          <w:szCs w:val="24"/>
        </w:rPr>
        <w:t>h</w:t>
      </w:r>
      <w:r w:rsidR="00B53A84" w:rsidRPr="0024300E">
        <w:rPr>
          <w:rFonts w:ascii="Calibri" w:hAnsi="Calibri" w:cs="Calibri"/>
          <w:color w:val="auto"/>
          <w:spacing w:val="17"/>
          <w:szCs w:val="24"/>
        </w:rPr>
        <w:t xml:space="preserve">et </w:t>
      </w:r>
      <w:r w:rsidR="001B3E79">
        <w:rPr>
          <w:rFonts w:ascii="Calibri" w:hAnsi="Calibri" w:cs="Calibri"/>
          <w:color w:val="auto"/>
          <w:spacing w:val="17"/>
          <w:szCs w:val="24"/>
        </w:rPr>
        <w:t>w</w:t>
      </w:r>
      <w:r w:rsidR="00B53A84" w:rsidRPr="0024300E">
        <w:rPr>
          <w:rFonts w:ascii="Calibri" w:hAnsi="Calibri" w:cs="Calibri"/>
          <w:color w:val="auto"/>
          <w:spacing w:val="17"/>
          <w:szCs w:val="24"/>
        </w:rPr>
        <w:t xml:space="preserve">edstrijdreglement </w:t>
      </w:r>
      <w:r>
        <w:rPr>
          <w:rFonts w:ascii="Calibri" w:hAnsi="Calibri" w:cs="Calibri"/>
          <w:color w:val="auto"/>
          <w:spacing w:val="17"/>
          <w:szCs w:val="24"/>
        </w:rPr>
        <w:t xml:space="preserve">en is daarover verantwoording verschuldigd aan het </w:t>
      </w:r>
      <w:r w:rsidR="001B3E79">
        <w:rPr>
          <w:rFonts w:ascii="Calibri" w:hAnsi="Calibri" w:cs="Calibri"/>
          <w:color w:val="auto"/>
          <w:spacing w:val="17"/>
          <w:szCs w:val="24"/>
        </w:rPr>
        <w:t>b</w:t>
      </w:r>
      <w:r>
        <w:rPr>
          <w:rFonts w:ascii="Calibri" w:hAnsi="Calibri" w:cs="Calibri"/>
          <w:color w:val="auto"/>
          <w:spacing w:val="17"/>
          <w:szCs w:val="24"/>
        </w:rPr>
        <w:t>estuur.</w:t>
      </w:r>
    </w:p>
    <w:p w14:paraId="78D12928" w14:textId="35C285AE" w:rsidR="00DD189F" w:rsidRDefault="00867B2C" w:rsidP="00DD189F">
      <w:pPr>
        <w:pStyle w:val="VrijevormA"/>
        <w:numPr>
          <w:ilvl w:val="0"/>
          <w:numId w:val="44"/>
        </w:numPr>
        <w:spacing w:after="120"/>
        <w:jc w:val="both"/>
        <w:rPr>
          <w:rFonts w:ascii="Calibri" w:hAnsi="Calibri" w:cs="Calibri"/>
          <w:color w:val="auto"/>
          <w:spacing w:val="17"/>
          <w:szCs w:val="24"/>
        </w:rPr>
      </w:pPr>
      <w:r w:rsidRPr="00DD189F">
        <w:rPr>
          <w:rFonts w:ascii="Calibri" w:hAnsi="Calibri" w:cs="Calibri"/>
          <w:color w:val="auto"/>
          <w:spacing w:val="17"/>
          <w:szCs w:val="24"/>
        </w:rPr>
        <w:t xml:space="preserve">Bij onenigheid over de toepassing van het reglement beslist de </w:t>
      </w:r>
      <w:r w:rsidR="002B41F4">
        <w:rPr>
          <w:rFonts w:ascii="Calibri" w:hAnsi="Calibri" w:cs="Calibri"/>
          <w:color w:val="auto"/>
          <w:spacing w:val="17"/>
          <w:szCs w:val="24"/>
        </w:rPr>
        <w:t>T</w:t>
      </w:r>
      <w:r w:rsidRPr="00DD189F">
        <w:rPr>
          <w:rFonts w:ascii="Calibri" w:hAnsi="Calibri" w:cs="Calibri"/>
          <w:color w:val="auto"/>
          <w:spacing w:val="17"/>
          <w:szCs w:val="24"/>
        </w:rPr>
        <w:t xml:space="preserve">echnische </w:t>
      </w:r>
      <w:r w:rsidR="002B41F4">
        <w:rPr>
          <w:rFonts w:ascii="Calibri" w:hAnsi="Calibri" w:cs="Calibri"/>
          <w:color w:val="auto"/>
          <w:spacing w:val="17"/>
          <w:szCs w:val="24"/>
        </w:rPr>
        <w:t>C</w:t>
      </w:r>
      <w:r w:rsidRPr="00DD189F">
        <w:rPr>
          <w:rFonts w:ascii="Calibri" w:hAnsi="Calibri" w:cs="Calibri"/>
          <w:color w:val="auto"/>
          <w:spacing w:val="17"/>
          <w:szCs w:val="24"/>
        </w:rPr>
        <w:t>ommissie</w:t>
      </w:r>
      <w:r w:rsidR="002917E4">
        <w:rPr>
          <w:rFonts w:ascii="Calibri" w:hAnsi="Calibri" w:cs="Calibri"/>
          <w:color w:val="auto"/>
          <w:spacing w:val="17"/>
          <w:szCs w:val="24"/>
        </w:rPr>
        <w:t xml:space="preserve"> en </w:t>
      </w:r>
      <w:r w:rsidR="002B41F4">
        <w:rPr>
          <w:rFonts w:ascii="Calibri" w:hAnsi="Calibri" w:cs="Calibri"/>
          <w:color w:val="auto"/>
          <w:spacing w:val="17"/>
          <w:szCs w:val="24"/>
        </w:rPr>
        <w:t>W</w:t>
      </w:r>
      <w:r w:rsidR="002917E4">
        <w:rPr>
          <w:rFonts w:ascii="Calibri" w:hAnsi="Calibri" w:cs="Calibri"/>
          <w:color w:val="auto"/>
          <w:spacing w:val="17"/>
          <w:szCs w:val="24"/>
        </w:rPr>
        <w:t>edstrijdleiding</w:t>
      </w:r>
      <w:r w:rsidRPr="00DD189F">
        <w:rPr>
          <w:rFonts w:ascii="Calibri" w:hAnsi="Calibri" w:cs="Calibri"/>
          <w:color w:val="auto"/>
          <w:spacing w:val="17"/>
          <w:szCs w:val="24"/>
        </w:rPr>
        <w:t>.</w:t>
      </w:r>
      <w:r w:rsidR="00395967">
        <w:rPr>
          <w:rFonts w:ascii="Calibri" w:hAnsi="Calibri" w:cs="Calibri"/>
          <w:color w:val="auto"/>
          <w:spacing w:val="17"/>
          <w:szCs w:val="24"/>
        </w:rPr>
        <w:t xml:space="preserve"> Bij afwezigheid van een </w:t>
      </w:r>
      <w:r w:rsidR="002B41F4">
        <w:rPr>
          <w:rFonts w:ascii="Calibri" w:hAnsi="Calibri" w:cs="Calibri"/>
          <w:color w:val="auto"/>
          <w:spacing w:val="17"/>
          <w:szCs w:val="24"/>
        </w:rPr>
        <w:t>T</w:t>
      </w:r>
      <w:r w:rsidR="00395967">
        <w:rPr>
          <w:rFonts w:ascii="Calibri" w:hAnsi="Calibri" w:cs="Calibri"/>
          <w:color w:val="auto"/>
          <w:spacing w:val="17"/>
          <w:szCs w:val="24"/>
        </w:rPr>
        <w:t xml:space="preserve">echnische </w:t>
      </w:r>
      <w:r w:rsidR="002B41F4">
        <w:rPr>
          <w:rFonts w:ascii="Calibri" w:hAnsi="Calibri" w:cs="Calibri"/>
          <w:color w:val="auto"/>
          <w:spacing w:val="17"/>
          <w:szCs w:val="24"/>
        </w:rPr>
        <w:t>C</w:t>
      </w:r>
      <w:r w:rsidR="00395967">
        <w:rPr>
          <w:rFonts w:ascii="Calibri" w:hAnsi="Calibri" w:cs="Calibri"/>
          <w:color w:val="auto"/>
          <w:spacing w:val="17"/>
          <w:szCs w:val="24"/>
        </w:rPr>
        <w:t xml:space="preserve">ommissie beslist het </w:t>
      </w:r>
      <w:r w:rsidR="00FD2378">
        <w:rPr>
          <w:rFonts w:ascii="Calibri" w:hAnsi="Calibri" w:cs="Calibri"/>
          <w:color w:val="auto"/>
          <w:spacing w:val="17"/>
          <w:szCs w:val="24"/>
        </w:rPr>
        <w:t>B</w:t>
      </w:r>
      <w:r w:rsidR="00395967">
        <w:rPr>
          <w:rFonts w:ascii="Calibri" w:hAnsi="Calibri" w:cs="Calibri"/>
          <w:color w:val="auto"/>
          <w:spacing w:val="17"/>
          <w:szCs w:val="24"/>
        </w:rPr>
        <w:t>estuur</w:t>
      </w:r>
      <w:r w:rsidR="00FD2378">
        <w:rPr>
          <w:rFonts w:ascii="Calibri" w:hAnsi="Calibri" w:cs="Calibri"/>
          <w:color w:val="auto"/>
          <w:spacing w:val="17"/>
          <w:szCs w:val="24"/>
        </w:rPr>
        <w:t>.</w:t>
      </w:r>
    </w:p>
    <w:p w14:paraId="12D0E15E" w14:textId="51C0343E" w:rsidR="00DD189F" w:rsidRPr="00395967" w:rsidRDefault="00536114" w:rsidP="00395967">
      <w:pPr>
        <w:pStyle w:val="VrijevormA"/>
        <w:numPr>
          <w:ilvl w:val="0"/>
          <w:numId w:val="44"/>
        </w:numPr>
        <w:spacing w:after="120"/>
        <w:jc w:val="both"/>
        <w:rPr>
          <w:rFonts w:ascii="Calibri" w:hAnsi="Calibri" w:cs="Calibri"/>
          <w:color w:val="auto"/>
          <w:spacing w:val="17"/>
          <w:szCs w:val="24"/>
        </w:rPr>
      </w:pPr>
      <w:r w:rsidRPr="00DD189F">
        <w:rPr>
          <w:rFonts w:ascii="Calibri" w:hAnsi="Calibri" w:cs="Calibri"/>
          <w:color w:val="auto"/>
          <w:spacing w:val="17"/>
          <w:szCs w:val="24"/>
        </w:rPr>
        <w:t xml:space="preserve">Dit </w:t>
      </w:r>
      <w:r w:rsidR="002B41F4">
        <w:rPr>
          <w:rFonts w:ascii="Calibri" w:hAnsi="Calibri" w:cs="Calibri"/>
          <w:color w:val="auto"/>
          <w:spacing w:val="17"/>
          <w:szCs w:val="24"/>
        </w:rPr>
        <w:t>W</w:t>
      </w:r>
      <w:r w:rsidRPr="00DD189F">
        <w:rPr>
          <w:rFonts w:ascii="Calibri" w:hAnsi="Calibri" w:cs="Calibri"/>
          <w:color w:val="auto"/>
          <w:spacing w:val="17"/>
          <w:szCs w:val="24"/>
        </w:rPr>
        <w:t>edstrijdreglement</w:t>
      </w:r>
      <w:r w:rsidR="007A7429" w:rsidRPr="00DD189F">
        <w:rPr>
          <w:rFonts w:ascii="Calibri" w:hAnsi="Calibri" w:cs="Calibri"/>
          <w:color w:val="auto"/>
          <w:spacing w:val="17"/>
          <w:szCs w:val="24"/>
        </w:rPr>
        <w:t xml:space="preserve"> </w:t>
      </w:r>
      <w:r w:rsidR="00395967">
        <w:rPr>
          <w:rFonts w:ascii="Calibri" w:hAnsi="Calibri" w:cs="Calibri"/>
          <w:color w:val="auto"/>
          <w:spacing w:val="17"/>
          <w:szCs w:val="24"/>
        </w:rPr>
        <w:t>gaat</w:t>
      </w:r>
      <w:r w:rsidR="00495024" w:rsidRPr="00DD189F">
        <w:rPr>
          <w:rFonts w:ascii="Calibri" w:hAnsi="Calibri" w:cs="Calibri"/>
          <w:color w:val="auto"/>
          <w:spacing w:val="17"/>
          <w:szCs w:val="24"/>
        </w:rPr>
        <w:t xml:space="preserve"> </w:t>
      </w:r>
      <w:r w:rsidR="002917E4">
        <w:rPr>
          <w:rFonts w:ascii="Calibri" w:hAnsi="Calibri" w:cs="Calibri"/>
          <w:color w:val="auto"/>
          <w:spacing w:val="17"/>
          <w:szCs w:val="24"/>
        </w:rPr>
        <w:t xml:space="preserve">vanaf </w:t>
      </w:r>
      <w:r w:rsidR="00A876EB">
        <w:rPr>
          <w:rFonts w:ascii="Calibri" w:hAnsi="Calibri" w:cs="Calibri"/>
          <w:color w:val="auto"/>
          <w:spacing w:val="17"/>
          <w:szCs w:val="24"/>
        </w:rPr>
        <w:t>de datum van goedkeuring</w:t>
      </w:r>
      <w:r w:rsidR="002917E4">
        <w:rPr>
          <w:rFonts w:ascii="Calibri" w:hAnsi="Calibri" w:cs="Calibri"/>
          <w:color w:val="auto"/>
          <w:spacing w:val="17"/>
          <w:szCs w:val="24"/>
        </w:rPr>
        <w:t xml:space="preserve"> voor onbepaalde tijd </w:t>
      </w:r>
      <w:r w:rsidR="00495024" w:rsidRPr="00DD189F">
        <w:rPr>
          <w:rFonts w:ascii="Calibri" w:hAnsi="Calibri" w:cs="Calibri"/>
          <w:color w:val="auto"/>
          <w:spacing w:val="17"/>
          <w:szCs w:val="24"/>
        </w:rPr>
        <w:t>van</w:t>
      </w:r>
      <w:r w:rsidR="00395967">
        <w:rPr>
          <w:rFonts w:ascii="Calibri" w:hAnsi="Calibri" w:cs="Calibri"/>
          <w:color w:val="auto"/>
          <w:spacing w:val="17"/>
          <w:szCs w:val="24"/>
        </w:rPr>
        <w:t xml:space="preserve"> kracht als de meerderheid van leden</w:t>
      </w:r>
      <w:r w:rsidR="002917E4">
        <w:rPr>
          <w:rFonts w:ascii="Calibri" w:hAnsi="Calibri" w:cs="Calibri"/>
          <w:color w:val="auto"/>
          <w:spacing w:val="17"/>
          <w:szCs w:val="24"/>
        </w:rPr>
        <w:t xml:space="preserve"> </w:t>
      </w:r>
      <w:r w:rsidR="00395967">
        <w:rPr>
          <w:rFonts w:ascii="Calibri" w:hAnsi="Calibri" w:cs="Calibri"/>
          <w:color w:val="auto"/>
          <w:spacing w:val="17"/>
          <w:szCs w:val="24"/>
        </w:rPr>
        <w:t>hiermee heeft ingestemd</w:t>
      </w:r>
      <w:r w:rsidR="002917E4" w:rsidRPr="002917E4">
        <w:rPr>
          <w:rFonts w:ascii="Calibri" w:hAnsi="Calibri" w:cs="Calibri"/>
          <w:color w:val="auto"/>
          <w:spacing w:val="17"/>
          <w:szCs w:val="24"/>
        </w:rPr>
        <w:t xml:space="preserve"> </w:t>
      </w:r>
      <w:r w:rsidR="002917E4">
        <w:rPr>
          <w:rFonts w:ascii="Calibri" w:hAnsi="Calibri" w:cs="Calibri"/>
          <w:color w:val="auto"/>
          <w:spacing w:val="17"/>
          <w:szCs w:val="24"/>
        </w:rPr>
        <w:t>tijdens de (technische) ALV</w:t>
      </w:r>
      <w:r w:rsidR="007A7429" w:rsidRPr="00DD189F">
        <w:rPr>
          <w:rFonts w:ascii="Calibri" w:hAnsi="Calibri" w:cs="Calibri"/>
          <w:color w:val="auto"/>
          <w:spacing w:val="17"/>
          <w:szCs w:val="24"/>
        </w:rPr>
        <w:t xml:space="preserve">. </w:t>
      </w:r>
      <w:r w:rsidR="00395967">
        <w:rPr>
          <w:rFonts w:ascii="Calibri" w:hAnsi="Calibri" w:cs="Calibri"/>
          <w:color w:val="auto"/>
          <w:spacing w:val="17"/>
          <w:szCs w:val="24"/>
        </w:rPr>
        <w:br/>
      </w:r>
      <w:r w:rsidR="007A7429" w:rsidRPr="00395967">
        <w:rPr>
          <w:rFonts w:ascii="Calibri" w:hAnsi="Calibri" w:cs="Calibri"/>
          <w:color w:val="auto"/>
          <w:spacing w:val="17"/>
          <w:szCs w:val="24"/>
        </w:rPr>
        <w:t xml:space="preserve">Eventuele noodzakelijke aanpassingen van het </w:t>
      </w:r>
      <w:r w:rsidR="001B3E79">
        <w:rPr>
          <w:rFonts w:ascii="Calibri" w:hAnsi="Calibri" w:cs="Calibri"/>
          <w:color w:val="auto"/>
          <w:spacing w:val="17"/>
          <w:szCs w:val="24"/>
        </w:rPr>
        <w:t>w</w:t>
      </w:r>
      <w:r w:rsidR="007A7429" w:rsidRPr="00395967">
        <w:rPr>
          <w:rFonts w:ascii="Calibri" w:hAnsi="Calibri" w:cs="Calibri"/>
          <w:color w:val="auto"/>
          <w:spacing w:val="17"/>
          <w:szCs w:val="24"/>
        </w:rPr>
        <w:t>edstrijdreglement worden ter goedkeuring voorgelegd aan de leden.</w:t>
      </w:r>
    </w:p>
    <w:p w14:paraId="586C8B8E" w14:textId="509F27BA" w:rsidR="00391880" w:rsidRPr="00DD189F" w:rsidRDefault="007A7429" w:rsidP="00DD189F">
      <w:pPr>
        <w:pStyle w:val="VrijevormA"/>
        <w:numPr>
          <w:ilvl w:val="0"/>
          <w:numId w:val="44"/>
        </w:numPr>
        <w:spacing w:after="120"/>
        <w:jc w:val="both"/>
        <w:rPr>
          <w:rFonts w:ascii="Calibri" w:hAnsi="Calibri" w:cs="Calibri"/>
          <w:color w:val="auto"/>
          <w:spacing w:val="17"/>
          <w:szCs w:val="24"/>
        </w:rPr>
      </w:pPr>
      <w:r w:rsidRPr="00DD189F">
        <w:rPr>
          <w:rFonts w:ascii="Calibri" w:hAnsi="Calibri" w:cs="Calibri"/>
          <w:color w:val="auto"/>
          <w:spacing w:val="17"/>
          <w:szCs w:val="24"/>
        </w:rPr>
        <w:t xml:space="preserve">Met de aanvaarding van dit </w:t>
      </w:r>
      <w:r w:rsidR="001B3E79">
        <w:rPr>
          <w:rFonts w:ascii="Calibri" w:hAnsi="Calibri" w:cs="Calibri"/>
          <w:color w:val="auto"/>
          <w:spacing w:val="17"/>
          <w:szCs w:val="24"/>
        </w:rPr>
        <w:t>w</w:t>
      </w:r>
      <w:r w:rsidRPr="00DD189F">
        <w:rPr>
          <w:rFonts w:ascii="Calibri" w:hAnsi="Calibri" w:cs="Calibri"/>
          <w:color w:val="auto"/>
          <w:spacing w:val="17"/>
          <w:szCs w:val="24"/>
        </w:rPr>
        <w:t>edstrijdreglement vervallen alle voorgaande versies</w:t>
      </w:r>
      <w:r w:rsidR="00495024" w:rsidRPr="00DD189F">
        <w:rPr>
          <w:rFonts w:ascii="Calibri" w:hAnsi="Calibri" w:cs="Calibri"/>
          <w:color w:val="auto"/>
          <w:spacing w:val="17"/>
          <w:szCs w:val="24"/>
        </w:rPr>
        <w:t>.</w:t>
      </w:r>
    </w:p>
    <w:sectPr w:rsidR="00391880" w:rsidRPr="00DD189F" w:rsidSect="00DB58D4">
      <w:headerReference w:type="even" r:id="rId7"/>
      <w:headerReference w:type="default" r:id="rId8"/>
      <w:footerReference w:type="even" r:id="rId9"/>
      <w:footerReference w:type="default" r:id="rId10"/>
      <w:pgSz w:w="11901" w:h="16817" w:code="9"/>
      <w:pgMar w:top="1134" w:right="1134" w:bottom="1134" w:left="1134" w:header="709" w:footer="85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DEC26" w14:textId="77777777" w:rsidR="004C3A37" w:rsidRDefault="004C3A37">
      <w:r>
        <w:separator/>
      </w:r>
    </w:p>
  </w:endnote>
  <w:endnote w:type="continuationSeparator" w:id="0">
    <w:p w14:paraId="60DB04C4" w14:textId="77777777" w:rsidR="004C3A37" w:rsidRDefault="004C3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ヒラギノ角ゴ Pro W3">
    <w:panose1 w:val="020B0300000000000000"/>
    <w:charset w:val="00"/>
    <w:family w:val="roman"/>
    <w:pitch w:val="default"/>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56F87" w14:textId="3D715398" w:rsidR="0072629E" w:rsidRPr="009E0FC5" w:rsidRDefault="0072629E" w:rsidP="004F1093">
    <w:pPr>
      <w:pStyle w:val="Voettekst"/>
      <w:rPr>
        <w:lang w:val="nl-NL"/>
      </w:rPr>
    </w:pPr>
  </w:p>
  <w:p w14:paraId="18E17FE1" w14:textId="234D6989" w:rsidR="004F1093" w:rsidRPr="009E0FC5" w:rsidRDefault="004F1093" w:rsidP="004F1093">
    <w:pPr>
      <w:pStyle w:val="Voettekst"/>
      <w:jc w:val="center"/>
      <w:rPr>
        <w:lang w:val="nl-NL"/>
      </w:rPr>
    </w:pPr>
    <w:r>
      <w:rPr>
        <w:lang w:val="nl-NL"/>
      </w:rPr>
      <w:t>Wedstrijdreglement BC Purmerend vanaf sept. 2025</w:t>
    </w:r>
  </w:p>
  <w:p w14:paraId="757A176A" w14:textId="09AB9BD2" w:rsidR="009E0FC5" w:rsidRPr="009E0FC5" w:rsidRDefault="009E0FC5" w:rsidP="006F5E0D">
    <w:pPr>
      <w:pStyle w:val="Voettekst"/>
      <w:jc w:val="center"/>
      <w:rPr>
        <w:lang w:val="nl-NL"/>
      </w:rPr>
    </w:pPr>
  </w:p>
  <w:p w14:paraId="34683D3E" w14:textId="77777777" w:rsidR="00311F01" w:rsidRPr="009E0FC5" w:rsidRDefault="00311F01">
    <w:pPr>
      <w:pStyle w:val="Voettekst"/>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BED68" w14:textId="1DF38BF8" w:rsidR="00270564" w:rsidRPr="009E0FC5" w:rsidRDefault="004F1093" w:rsidP="00270564">
    <w:pPr>
      <w:pStyle w:val="Voettekst"/>
      <w:jc w:val="center"/>
      <w:rPr>
        <w:lang w:val="nl-NL"/>
      </w:rPr>
    </w:pPr>
    <w:r>
      <w:rPr>
        <w:lang w:val="nl-NL"/>
      </w:rPr>
      <w:t>Wedstrijdreglement BC Purmerend vanaf sept. 2025</w:t>
    </w:r>
  </w:p>
  <w:p w14:paraId="1268F9D4" w14:textId="00B9468F" w:rsidR="009E0FC5" w:rsidRPr="009E0FC5" w:rsidRDefault="009E0FC5" w:rsidP="00634A28">
    <w:pPr>
      <w:pStyle w:val="Voettekst"/>
      <w:jc w:val="center"/>
      <w:rPr>
        <w:lang w:val="nl-NL"/>
      </w:rPr>
    </w:pPr>
  </w:p>
  <w:p w14:paraId="2E17BA97" w14:textId="4001716B" w:rsidR="0096697E" w:rsidRPr="009E0FC5" w:rsidRDefault="0096697E" w:rsidP="009E0FC5">
    <w:pPr>
      <w:pStyle w:val="Voettekst"/>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A8366" w14:textId="77777777" w:rsidR="004C3A37" w:rsidRDefault="004C3A37">
      <w:r>
        <w:separator/>
      </w:r>
    </w:p>
  </w:footnote>
  <w:footnote w:type="continuationSeparator" w:id="0">
    <w:p w14:paraId="173BEAF4" w14:textId="77777777" w:rsidR="004C3A37" w:rsidRDefault="004C3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420642236"/>
      <w:docPartObj>
        <w:docPartGallery w:val="Page Numbers (Top of Page)"/>
        <w:docPartUnique/>
      </w:docPartObj>
    </w:sdtPr>
    <w:sdtEndPr>
      <w:rPr>
        <w:rStyle w:val="Paginanummer"/>
      </w:rPr>
    </w:sdtEndPr>
    <w:sdtContent>
      <w:p w14:paraId="312785E3" w14:textId="73A8CFA9" w:rsidR="00920F19" w:rsidRDefault="00920F19" w:rsidP="00920F19">
        <w:pPr>
          <w:pStyle w:val="Kop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26A085B8" w14:textId="77777777" w:rsidR="004E0991" w:rsidRDefault="004E0991" w:rsidP="00920F19">
    <w:pPr>
      <w:pStyle w:val="Vrijevorm"/>
      <w:ind w:right="360" w:firstLine="360"/>
      <w:rPr>
        <w:rFonts w:eastAsia="Times New Roman"/>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2142111412"/>
      <w:docPartObj>
        <w:docPartGallery w:val="Page Numbers (Top of Page)"/>
        <w:docPartUnique/>
      </w:docPartObj>
    </w:sdtPr>
    <w:sdtEndPr>
      <w:rPr>
        <w:rStyle w:val="Paginanummer"/>
      </w:rPr>
    </w:sdtEndPr>
    <w:sdtContent>
      <w:p w14:paraId="2E3384F3" w14:textId="1A523CC6" w:rsidR="00920F19" w:rsidRDefault="00920F19" w:rsidP="00920F19">
        <w:pPr>
          <w:pStyle w:val="Kop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057D2946" w14:textId="6BA54390" w:rsidR="004E0991" w:rsidRDefault="004E0991" w:rsidP="00920F19">
    <w:pPr>
      <w:pStyle w:val="Vrijevorm"/>
      <w:ind w:right="360" w:firstLine="360"/>
      <w:rPr>
        <w:rFonts w:eastAsia="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isLgl/>
      <w:lvlText w:val="%1."/>
      <w:lvlJc w:val="left"/>
      <w:pPr>
        <w:tabs>
          <w:tab w:val="num" w:pos="397"/>
        </w:tabs>
        <w:ind w:left="397" w:firstLine="0"/>
      </w:pPr>
      <w:rPr>
        <w:rFonts w:hint="default"/>
        <w:color w:val="000000"/>
        <w:position w:val="0"/>
        <w:sz w:val="24"/>
      </w:rPr>
    </w:lvl>
    <w:lvl w:ilvl="1">
      <w:start w:val="1"/>
      <w:numFmt w:val="bullet"/>
      <w:suff w:val="nothing"/>
      <w:lvlText w:val=""/>
      <w:lvlJc w:val="left"/>
      <w:pPr>
        <w:ind w:left="0" w:firstLine="720"/>
      </w:pPr>
      <w:rPr>
        <w:rFonts w:hint="default"/>
        <w:color w:val="000000"/>
        <w:position w:val="0"/>
        <w:sz w:val="24"/>
      </w:rPr>
    </w:lvl>
    <w:lvl w:ilvl="2">
      <w:start w:val="1"/>
      <w:numFmt w:val="bullet"/>
      <w:suff w:val="nothing"/>
      <w:lvlText w:val=""/>
      <w:lvlJc w:val="left"/>
      <w:pPr>
        <w:ind w:left="0" w:firstLine="1440"/>
      </w:pPr>
      <w:rPr>
        <w:rFonts w:hint="default"/>
        <w:color w:val="000000"/>
        <w:position w:val="0"/>
        <w:sz w:val="24"/>
      </w:rPr>
    </w:lvl>
    <w:lvl w:ilvl="3">
      <w:start w:val="1"/>
      <w:numFmt w:val="bullet"/>
      <w:suff w:val="nothing"/>
      <w:lvlText w:val=""/>
      <w:lvlJc w:val="left"/>
      <w:pPr>
        <w:ind w:left="0" w:firstLine="2160"/>
      </w:pPr>
      <w:rPr>
        <w:rFonts w:hint="default"/>
        <w:color w:val="000000"/>
        <w:position w:val="0"/>
        <w:sz w:val="24"/>
      </w:rPr>
    </w:lvl>
    <w:lvl w:ilvl="4">
      <w:start w:val="1"/>
      <w:numFmt w:val="bullet"/>
      <w:suff w:val="nothing"/>
      <w:lvlText w:val=""/>
      <w:lvlJc w:val="left"/>
      <w:pPr>
        <w:ind w:left="0" w:firstLine="2880"/>
      </w:pPr>
      <w:rPr>
        <w:rFonts w:hint="default"/>
        <w:color w:val="000000"/>
        <w:position w:val="0"/>
        <w:sz w:val="24"/>
      </w:rPr>
    </w:lvl>
    <w:lvl w:ilvl="5">
      <w:start w:val="1"/>
      <w:numFmt w:val="bullet"/>
      <w:suff w:val="nothing"/>
      <w:lvlText w:val=""/>
      <w:lvlJc w:val="left"/>
      <w:pPr>
        <w:ind w:left="0" w:firstLine="3600"/>
      </w:pPr>
      <w:rPr>
        <w:rFonts w:hint="default"/>
        <w:color w:val="000000"/>
        <w:position w:val="0"/>
        <w:sz w:val="24"/>
      </w:rPr>
    </w:lvl>
    <w:lvl w:ilvl="6">
      <w:start w:val="1"/>
      <w:numFmt w:val="bullet"/>
      <w:suff w:val="nothing"/>
      <w:lvlText w:val=""/>
      <w:lvlJc w:val="left"/>
      <w:pPr>
        <w:ind w:left="0" w:firstLine="4320"/>
      </w:pPr>
      <w:rPr>
        <w:rFonts w:hint="default"/>
        <w:color w:val="000000"/>
        <w:position w:val="0"/>
        <w:sz w:val="24"/>
      </w:rPr>
    </w:lvl>
    <w:lvl w:ilvl="7">
      <w:start w:val="1"/>
      <w:numFmt w:val="bullet"/>
      <w:suff w:val="nothing"/>
      <w:lvlText w:val=""/>
      <w:lvlJc w:val="left"/>
      <w:pPr>
        <w:ind w:left="0" w:firstLine="5040"/>
      </w:pPr>
      <w:rPr>
        <w:rFonts w:hint="default"/>
        <w:color w:val="000000"/>
        <w:position w:val="0"/>
        <w:sz w:val="24"/>
      </w:rPr>
    </w:lvl>
    <w:lvl w:ilvl="8">
      <w:start w:val="1"/>
      <w:numFmt w:val="bullet"/>
      <w:suff w:val="nothing"/>
      <w:lvlText w:val=""/>
      <w:lvlJc w:val="left"/>
      <w:pPr>
        <w:ind w:left="0" w:firstLine="5760"/>
      </w:pPr>
      <w:rPr>
        <w:rFonts w:hint="default"/>
        <w:color w:val="000000"/>
        <w:position w:val="0"/>
        <w:sz w:val="24"/>
      </w:rPr>
    </w:lvl>
  </w:abstractNum>
  <w:abstractNum w:abstractNumId="1" w15:restartNumberingAfterBreak="0">
    <w:nsid w:val="00000002"/>
    <w:multiLevelType w:val="multilevel"/>
    <w:tmpl w:val="894EE874"/>
    <w:lvl w:ilvl="0">
      <w:start w:val="2"/>
      <w:numFmt w:val="decimal"/>
      <w:isLgl/>
      <w:lvlText w:val="%1."/>
      <w:lvlJc w:val="left"/>
      <w:pPr>
        <w:tabs>
          <w:tab w:val="num" w:pos="397"/>
        </w:tabs>
        <w:ind w:left="397" w:firstLine="0"/>
      </w:pPr>
      <w:rPr>
        <w:rFonts w:hint="default"/>
        <w:color w:val="000000"/>
        <w:position w:val="0"/>
        <w:sz w:val="24"/>
      </w:rPr>
    </w:lvl>
    <w:lvl w:ilvl="1">
      <w:start w:val="1"/>
      <w:numFmt w:val="lowerLetter"/>
      <w:suff w:val="nothing"/>
      <w:lvlText w:val="%2."/>
      <w:lvlJc w:val="left"/>
      <w:pPr>
        <w:ind w:left="0" w:firstLine="600"/>
      </w:pPr>
      <w:rPr>
        <w:rFonts w:hint="default"/>
        <w:color w:val="000000"/>
        <w:position w:val="0"/>
        <w:sz w:val="24"/>
      </w:rPr>
    </w:lvl>
    <w:lvl w:ilvl="2">
      <w:start w:val="1"/>
      <w:numFmt w:val="lowerRoman"/>
      <w:suff w:val="nothing"/>
      <w:lvlText w:val="%3."/>
      <w:lvlJc w:val="left"/>
      <w:pPr>
        <w:ind w:left="0" w:firstLine="960"/>
      </w:pPr>
      <w:rPr>
        <w:rFonts w:hint="default"/>
        <w:color w:val="000000"/>
        <w:position w:val="0"/>
        <w:sz w:val="24"/>
      </w:rPr>
    </w:lvl>
    <w:lvl w:ilvl="3">
      <w:start w:val="1"/>
      <w:numFmt w:val="decimal"/>
      <w:isLgl/>
      <w:suff w:val="nothing"/>
      <w:lvlText w:val="%4."/>
      <w:lvlJc w:val="left"/>
      <w:pPr>
        <w:ind w:left="0" w:firstLine="1320"/>
      </w:pPr>
      <w:rPr>
        <w:rFonts w:hint="default"/>
        <w:color w:val="000000"/>
        <w:position w:val="0"/>
        <w:sz w:val="24"/>
      </w:rPr>
    </w:lvl>
    <w:lvl w:ilvl="4">
      <w:start w:val="1"/>
      <w:numFmt w:val="lowerLetter"/>
      <w:suff w:val="nothing"/>
      <w:lvlText w:val="%5."/>
      <w:lvlJc w:val="left"/>
      <w:pPr>
        <w:ind w:left="0" w:firstLine="1680"/>
      </w:pPr>
      <w:rPr>
        <w:rFonts w:hint="default"/>
        <w:color w:val="000000"/>
        <w:position w:val="0"/>
        <w:sz w:val="24"/>
      </w:rPr>
    </w:lvl>
    <w:lvl w:ilvl="5">
      <w:start w:val="1"/>
      <w:numFmt w:val="lowerRoman"/>
      <w:suff w:val="nothing"/>
      <w:lvlText w:val="%6."/>
      <w:lvlJc w:val="left"/>
      <w:pPr>
        <w:ind w:left="0" w:firstLine="2040"/>
      </w:pPr>
      <w:rPr>
        <w:rFonts w:hint="default"/>
        <w:color w:val="000000"/>
        <w:position w:val="0"/>
        <w:sz w:val="24"/>
      </w:rPr>
    </w:lvl>
    <w:lvl w:ilvl="6">
      <w:start w:val="1"/>
      <w:numFmt w:val="decimal"/>
      <w:isLgl/>
      <w:suff w:val="nothing"/>
      <w:lvlText w:val="%7."/>
      <w:lvlJc w:val="left"/>
      <w:pPr>
        <w:ind w:left="0" w:firstLine="2400"/>
      </w:pPr>
      <w:rPr>
        <w:rFonts w:hint="default"/>
        <w:color w:val="000000"/>
        <w:position w:val="0"/>
        <w:sz w:val="24"/>
      </w:rPr>
    </w:lvl>
    <w:lvl w:ilvl="7">
      <w:start w:val="1"/>
      <w:numFmt w:val="lowerLetter"/>
      <w:suff w:val="nothing"/>
      <w:lvlText w:val="%8."/>
      <w:lvlJc w:val="left"/>
      <w:pPr>
        <w:ind w:left="0" w:firstLine="2760"/>
      </w:pPr>
      <w:rPr>
        <w:rFonts w:hint="default"/>
        <w:color w:val="000000"/>
        <w:position w:val="0"/>
        <w:sz w:val="24"/>
      </w:rPr>
    </w:lvl>
    <w:lvl w:ilvl="8">
      <w:start w:val="1"/>
      <w:numFmt w:val="lowerRoman"/>
      <w:suff w:val="nothing"/>
      <w:lvlText w:val="%9."/>
      <w:lvlJc w:val="left"/>
      <w:pPr>
        <w:ind w:left="0" w:firstLine="3120"/>
      </w:pPr>
      <w:rPr>
        <w:rFonts w:hint="default"/>
        <w:color w:val="000000"/>
        <w:position w:val="0"/>
        <w:sz w:val="24"/>
      </w:rPr>
    </w:lvl>
  </w:abstractNum>
  <w:abstractNum w:abstractNumId="2" w15:restartNumberingAfterBreak="0">
    <w:nsid w:val="00000003"/>
    <w:multiLevelType w:val="multilevel"/>
    <w:tmpl w:val="894EE875"/>
    <w:lvl w:ilvl="0">
      <w:start w:val="3"/>
      <w:numFmt w:val="decimal"/>
      <w:isLgl/>
      <w:lvlText w:val="%1."/>
      <w:lvlJc w:val="left"/>
      <w:pPr>
        <w:tabs>
          <w:tab w:val="num" w:pos="397"/>
        </w:tabs>
        <w:ind w:left="397" w:firstLine="0"/>
      </w:pPr>
      <w:rPr>
        <w:rFonts w:hint="default"/>
        <w:color w:val="000000"/>
        <w:position w:val="0"/>
        <w:sz w:val="24"/>
      </w:rPr>
    </w:lvl>
    <w:lvl w:ilvl="1">
      <w:start w:val="1"/>
      <w:numFmt w:val="lowerLetter"/>
      <w:suff w:val="nothing"/>
      <w:lvlText w:val="%2."/>
      <w:lvlJc w:val="left"/>
      <w:pPr>
        <w:ind w:left="0" w:firstLine="600"/>
      </w:pPr>
      <w:rPr>
        <w:rFonts w:hint="default"/>
        <w:color w:val="000000"/>
        <w:position w:val="0"/>
        <w:sz w:val="24"/>
      </w:rPr>
    </w:lvl>
    <w:lvl w:ilvl="2">
      <w:start w:val="1"/>
      <w:numFmt w:val="lowerRoman"/>
      <w:suff w:val="nothing"/>
      <w:lvlText w:val="%3."/>
      <w:lvlJc w:val="left"/>
      <w:pPr>
        <w:ind w:left="0" w:firstLine="960"/>
      </w:pPr>
      <w:rPr>
        <w:rFonts w:hint="default"/>
        <w:color w:val="000000"/>
        <w:position w:val="0"/>
        <w:sz w:val="24"/>
      </w:rPr>
    </w:lvl>
    <w:lvl w:ilvl="3">
      <w:start w:val="1"/>
      <w:numFmt w:val="decimal"/>
      <w:isLgl/>
      <w:suff w:val="nothing"/>
      <w:lvlText w:val="%4."/>
      <w:lvlJc w:val="left"/>
      <w:pPr>
        <w:ind w:left="0" w:firstLine="1320"/>
      </w:pPr>
      <w:rPr>
        <w:rFonts w:hint="default"/>
        <w:color w:val="000000"/>
        <w:position w:val="0"/>
        <w:sz w:val="24"/>
      </w:rPr>
    </w:lvl>
    <w:lvl w:ilvl="4">
      <w:start w:val="1"/>
      <w:numFmt w:val="lowerLetter"/>
      <w:suff w:val="nothing"/>
      <w:lvlText w:val="%5."/>
      <w:lvlJc w:val="left"/>
      <w:pPr>
        <w:ind w:left="0" w:firstLine="1680"/>
      </w:pPr>
      <w:rPr>
        <w:rFonts w:hint="default"/>
        <w:color w:val="000000"/>
        <w:position w:val="0"/>
        <w:sz w:val="24"/>
      </w:rPr>
    </w:lvl>
    <w:lvl w:ilvl="5">
      <w:start w:val="1"/>
      <w:numFmt w:val="lowerRoman"/>
      <w:suff w:val="nothing"/>
      <w:lvlText w:val="%6."/>
      <w:lvlJc w:val="left"/>
      <w:pPr>
        <w:ind w:left="0" w:firstLine="2040"/>
      </w:pPr>
      <w:rPr>
        <w:rFonts w:hint="default"/>
        <w:color w:val="000000"/>
        <w:position w:val="0"/>
        <w:sz w:val="24"/>
      </w:rPr>
    </w:lvl>
    <w:lvl w:ilvl="6">
      <w:start w:val="1"/>
      <w:numFmt w:val="decimal"/>
      <w:isLgl/>
      <w:suff w:val="nothing"/>
      <w:lvlText w:val="%7."/>
      <w:lvlJc w:val="left"/>
      <w:pPr>
        <w:ind w:left="0" w:firstLine="2400"/>
      </w:pPr>
      <w:rPr>
        <w:rFonts w:hint="default"/>
        <w:color w:val="000000"/>
        <w:position w:val="0"/>
        <w:sz w:val="24"/>
      </w:rPr>
    </w:lvl>
    <w:lvl w:ilvl="7">
      <w:start w:val="1"/>
      <w:numFmt w:val="lowerLetter"/>
      <w:suff w:val="nothing"/>
      <w:lvlText w:val="%8."/>
      <w:lvlJc w:val="left"/>
      <w:pPr>
        <w:ind w:left="0" w:firstLine="2760"/>
      </w:pPr>
      <w:rPr>
        <w:rFonts w:hint="default"/>
        <w:color w:val="000000"/>
        <w:position w:val="0"/>
        <w:sz w:val="24"/>
      </w:rPr>
    </w:lvl>
    <w:lvl w:ilvl="8">
      <w:start w:val="1"/>
      <w:numFmt w:val="lowerRoman"/>
      <w:suff w:val="nothing"/>
      <w:lvlText w:val="%9."/>
      <w:lvlJc w:val="left"/>
      <w:pPr>
        <w:ind w:left="0" w:firstLine="3120"/>
      </w:pPr>
      <w:rPr>
        <w:rFonts w:hint="default"/>
        <w:color w:val="000000"/>
        <w:position w:val="0"/>
        <w:sz w:val="24"/>
      </w:rPr>
    </w:lvl>
  </w:abstractNum>
  <w:abstractNum w:abstractNumId="3" w15:restartNumberingAfterBreak="0">
    <w:nsid w:val="00000004"/>
    <w:multiLevelType w:val="multilevel"/>
    <w:tmpl w:val="894EE876"/>
    <w:lvl w:ilvl="0">
      <w:start w:val="4"/>
      <w:numFmt w:val="decimal"/>
      <w:isLgl/>
      <w:lvlText w:val="%1."/>
      <w:lvlJc w:val="left"/>
      <w:pPr>
        <w:tabs>
          <w:tab w:val="num" w:pos="397"/>
        </w:tabs>
        <w:ind w:left="397" w:firstLine="0"/>
      </w:pPr>
      <w:rPr>
        <w:rFonts w:hint="default"/>
        <w:color w:val="000000"/>
        <w:position w:val="0"/>
        <w:sz w:val="24"/>
      </w:rPr>
    </w:lvl>
    <w:lvl w:ilvl="1">
      <w:start w:val="1"/>
      <w:numFmt w:val="bullet"/>
      <w:suff w:val="nothing"/>
      <w:lvlText w:val=""/>
      <w:lvlJc w:val="left"/>
      <w:pPr>
        <w:ind w:left="0" w:firstLine="720"/>
      </w:pPr>
      <w:rPr>
        <w:rFonts w:hint="default"/>
        <w:color w:val="000000"/>
        <w:position w:val="0"/>
        <w:sz w:val="24"/>
      </w:rPr>
    </w:lvl>
    <w:lvl w:ilvl="2">
      <w:start w:val="1"/>
      <w:numFmt w:val="bullet"/>
      <w:suff w:val="nothing"/>
      <w:lvlText w:val=""/>
      <w:lvlJc w:val="left"/>
      <w:pPr>
        <w:ind w:left="0" w:firstLine="1440"/>
      </w:pPr>
      <w:rPr>
        <w:rFonts w:hint="default"/>
        <w:color w:val="000000"/>
        <w:position w:val="0"/>
        <w:sz w:val="24"/>
      </w:rPr>
    </w:lvl>
    <w:lvl w:ilvl="3">
      <w:start w:val="1"/>
      <w:numFmt w:val="bullet"/>
      <w:suff w:val="nothing"/>
      <w:lvlText w:val=""/>
      <w:lvlJc w:val="left"/>
      <w:pPr>
        <w:ind w:left="0" w:firstLine="2160"/>
      </w:pPr>
      <w:rPr>
        <w:rFonts w:hint="default"/>
        <w:color w:val="000000"/>
        <w:position w:val="0"/>
        <w:sz w:val="24"/>
      </w:rPr>
    </w:lvl>
    <w:lvl w:ilvl="4">
      <w:start w:val="1"/>
      <w:numFmt w:val="bullet"/>
      <w:suff w:val="nothing"/>
      <w:lvlText w:val=""/>
      <w:lvlJc w:val="left"/>
      <w:pPr>
        <w:ind w:left="0" w:firstLine="2880"/>
      </w:pPr>
      <w:rPr>
        <w:rFonts w:hint="default"/>
        <w:color w:val="000000"/>
        <w:position w:val="0"/>
        <w:sz w:val="24"/>
      </w:rPr>
    </w:lvl>
    <w:lvl w:ilvl="5">
      <w:start w:val="1"/>
      <w:numFmt w:val="bullet"/>
      <w:suff w:val="nothing"/>
      <w:lvlText w:val=""/>
      <w:lvlJc w:val="left"/>
      <w:pPr>
        <w:ind w:left="0" w:firstLine="3600"/>
      </w:pPr>
      <w:rPr>
        <w:rFonts w:hint="default"/>
        <w:color w:val="000000"/>
        <w:position w:val="0"/>
        <w:sz w:val="24"/>
      </w:rPr>
    </w:lvl>
    <w:lvl w:ilvl="6">
      <w:start w:val="1"/>
      <w:numFmt w:val="bullet"/>
      <w:suff w:val="nothing"/>
      <w:lvlText w:val=""/>
      <w:lvlJc w:val="left"/>
      <w:pPr>
        <w:ind w:left="0" w:firstLine="4320"/>
      </w:pPr>
      <w:rPr>
        <w:rFonts w:hint="default"/>
        <w:color w:val="000000"/>
        <w:position w:val="0"/>
        <w:sz w:val="24"/>
      </w:rPr>
    </w:lvl>
    <w:lvl w:ilvl="7">
      <w:start w:val="1"/>
      <w:numFmt w:val="bullet"/>
      <w:suff w:val="nothing"/>
      <w:lvlText w:val=""/>
      <w:lvlJc w:val="left"/>
      <w:pPr>
        <w:ind w:left="0" w:firstLine="5040"/>
      </w:pPr>
      <w:rPr>
        <w:rFonts w:hint="default"/>
        <w:color w:val="000000"/>
        <w:position w:val="0"/>
        <w:sz w:val="24"/>
      </w:rPr>
    </w:lvl>
    <w:lvl w:ilvl="8">
      <w:start w:val="1"/>
      <w:numFmt w:val="bullet"/>
      <w:suff w:val="nothing"/>
      <w:lvlText w:val=""/>
      <w:lvlJc w:val="left"/>
      <w:pPr>
        <w:ind w:left="0" w:firstLine="5760"/>
      </w:pPr>
      <w:rPr>
        <w:rFonts w:hint="default"/>
        <w:color w:val="000000"/>
        <w:position w:val="0"/>
        <w:sz w:val="24"/>
      </w:rPr>
    </w:lvl>
  </w:abstractNum>
  <w:abstractNum w:abstractNumId="4" w15:restartNumberingAfterBreak="0">
    <w:nsid w:val="00000005"/>
    <w:multiLevelType w:val="multilevel"/>
    <w:tmpl w:val="894EE877"/>
    <w:lvl w:ilvl="0">
      <w:start w:val="5"/>
      <w:numFmt w:val="decimal"/>
      <w:isLgl/>
      <w:lvlText w:val="%1."/>
      <w:lvlJc w:val="left"/>
      <w:pPr>
        <w:tabs>
          <w:tab w:val="num" w:pos="397"/>
        </w:tabs>
        <w:ind w:left="397" w:firstLine="0"/>
      </w:pPr>
      <w:rPr>
        <w:rFonts w:hint="default"/>
        <w:color w:val="000000"/>
        <w:position w:val="0"/>
        <w:sz w:val="24"/>
      </w:rPr>
    </w:lvl>
    <w:lvl w:ilvl="1">
      <w:start w:val="1"/>
      <w:numFmt w:val="bullet"/>
      <w:suff w:val="nothing"/>
      <w:lvlText w:val=""/>
      <w:lvlJc w:val="left"/>
      <w:pPr>
        <w:ind w:left="0" w:firstLine="720"/>
      </w:pPr>
      <w:rPr>
        <w:rFonts w:hint="default"/>
        <w:color w:val="000000"/>
        <w:position w:val="0"/>
        <w:sz w:val="24"/>
      </w:rPr>
    </w:lvl>
    <w:lvl w:ilvl="2">
      <w:start w:val="1"/>
      <w:numFmt w:val="bullet"/>
      <w:suff w:val="nothing"/>
      <w:lvlText w:val=""/>
      <w:lvlJc w:val="left"/>
      <w:pPr>
        <w:ind w:left="0" w:firstLine="1440"/>
      </w:pPr>
      <w:rPr>
        <w:rFonts w:hint="default"/>
        <w:color w:val="000000"/>
        <w:position w:val="0"/>
        <w:sz w:val="24"/>
      </w:rPr>
    </w:lvl>
    <w:lvl w:ilvl="3">
      <w:start w:val="1"/>
      <w:numFmt w:val="bullet"/>
      <w:suff w:val="nothing"/>
      <w:lvlText w:val=""/>
      <w:lvlJc w:val="left"/>
      <w:pPr>
        <w:ind w:left="0" w:firstLine="2160"/>
      </w:pPr>
      <w:rPr>
        <w:rFonts w:hint="default"/>
        <w:color w:val="000000"/>
        <w:position w:val="0"/>
        <w:sz w:val="24"/>
      </w:rPr>
    </w:lvl>
    <w:lvl w:ilvl="4">
      <w:start w:val="1"/>
      <w:numFmt w:val="bullet"/>
      <w:suff w:val="nothing"/>
      <w:lvlText w:val=""/>
      <w:lvlJc w:val="left"/>
      <w:pPr>
        <w:ind w:left="0" w:firstLine="2880"/>
      </w:pPr>
      <w:rPr>
        <w:rFonts w:hint="default"/>
        <w:color w:val="000000"/>
        <w:position w:val="0"/>
        <w:sz w:val="24"/>
      </w:rPr>
    </w:lvl>
    <w:lvl w:ilvl="5">
      <w:start w:val="1"/>
      <w:numFmt w:val="bullet"/>
      <w:suff w:val="nothing"/>
      <w:lvlText w:val=""/>
      <w:lvlJc w:val="left"/>
      <w:pPr>
        <w:ind w:left="0" w:firstLine="3600"/>
      </w:pPr>
      <w:rPr>
        <w:rFonts w:hint="default"/>
        <w:color w:val="000000"/>
        <w:position w:val="0"/>
        <w:sz w:val="24"/>
      </w:rPr>
    </w:lvl>
    <w:lvl w:ilvl="6">
      <w:start w:val="1"/>
      <w:numFmt w:val="bullet"/>
      <w:suff w:val="nothing"/>
      <w:lvlText w:val=""/>
      <w:lvlJc w:val="left"/>
      <w:pPr>
        <w:ind w:left="0" w:firstLine="4320"/>
      </w:pPr>
      <w:rPr>
        <w:rFonts w:hint="default"/>
        <w:color w:val="000000"/>
        <w:position w:val="0"/>
        <w:sz w:val="24"/>
      </w:rPr>
    </w:lvl>
    <w:lvl w:ilvl="7">
      <w:start w:val="1"/>
      <w:numFmt w:val="bullet"/>
      <w:suff w:val="nothing"/>
      <w:lvlText w:val=""/>
      <w:lvlJc w:val="left"/>
      <w:pPr>
        <w:ind w:left="0" w:firstLine="5040"/>
      </w:pPr>
      <w:rPr>
        <w:rFonts w:hint="default"/>
        <w:color w:val="000000"/>
        <w:position w:val="0"/>
        <w:sz w:val="24"/>
      </w:rPr>
    </w:lvl>
    <w:lvl w:ilvl="8">
      <w:start w:val="1"/>
      <w:numFmt w:val="bullet"/>
      <w:suff w:val="nothing"/>
      <w:lvlText w:val=""/>
      <w:lvlJc w:val="left"/>
      <w:pPr>
        <w:ind w:left="0" w:firstLine="5760"/>
      </w:pPr>
      <w:rPr>
        <w:rFonts w:hint="default"/>
        <w:color w:val="000000"/>
        <w:position w:val="0"/>
        <w:sz w:val="24"/>
      </w:rPr>
    </w:lvl>
  </w:abstractNum>
  <w:abstractNum w:abstractNumId="5" w15:restartNumberingAfterBreak="0">
    <w:nsid w:val="00000006"/>
    <w:multiLevelType w:val="multilevel"/>
    <w:tmpl w:val="894EE878"/>
    <w:lvl w:ilvl="0">
      <w:start w:val="6"/>
      <w:numFmt w:val="decimal"/>
      <w:isLgl/>
      <w:lvlText w:val="%1."/>
      <w:lvlJc w:val="left"/>
      <w:pPr>
        <w:tabs>
          <w:tab w:val="num" w:pos="397"/>
        </w:tabs>
        <w:ind w:left="397" w:firstLine="0"/>
      </w:pPr>
      <w:rPr>
        <w:rFonts w:hint="default"/>
        <w:color w:val="000000"/>
        <w:position w:val="0"/>
        <w:sz w:val="24"/>
      </w:rPr>
    </w:lvl>
    <w:lvl w:ilvl="1">
      <w:start w:val="1"/>
      <w:numFmt w:val="bullet"/>
      <w:suff w:val="nothing"/>
      <w:lvlText w:val=""/>
      <w:lvlJc w:val="left"/>
      <w:pPr>
        <w:ind w:left="0" w:firstLine="720"/>
      </w:pPr>
      <w:rPr>
        <w:rFonts w:hint="default"/>
        <w:color w:val="000000"/>
        <w:position w:val="0"/>
        <w:sz w:val="24"/>
      </w:rPr>
    </w:lvl>
    <w:lvl w:ilvl="2">
      <w:start w:val="1"/>
      <w:numFmt w:val="bullet"/>
      <w:suff w:val="nothing"/>
      <w:lvlText w:val=""/>
      <w:lvlJc w:val="left"/>
      <w:pPr>
        <w:ind w:left="0" w:firstLine="1440"/>
      </w:pPr>
      <w:rPr>
        <w:rFonts w:hint="default"/>
        <w:color w:val="000000"/>
        <w:position w:val="0"/>
        <w:sz w:val="24"/>
      </w:rPr>
    </w:lvl>
    <w:lvl w:ilvl="3">
      <w:start w:val="1"/>
      <w:numFmt w:val="bullet"/>
      <w:suff w:val="nothing"/>
      <w:lvlText w:val=""/>
      <w:lvlJc w:val="left"/>
      <w:pPr>
        <w:ind w:left="0" w:firstLine="2160"/>
      </w:pPr>
      <w:rPr>
        <w:rFonts w:hint="default"/>
        <w:color w:val="000000"/>
        <w:position w:val="0"/>
        <w:sz w:val="24"/>
      </w:rPr>
    </w:lvl>
    <w:lvl w:ilvl="4">
      <w:start w:val="1"/>
      <w:numFmt w:val="bullet"/>
      <w:suff w:val="nothing"/>
      <w:lvlText w:val=""/>
      <w:lvlJc w:val="left"/>
      <w:pPr>
        <w:ind w:left="0" w:firstLine="2880"/>
      </w:pPr>
      <w:rPr>
        <w:rFonts w:hint="default"/>
        <w:color w:val="000000"/>
        <w:position w:val="0"/>
        <w:sz w:val="24"/>
      </w:rPr>
    </w:lvl>
    <w:lvl w:ilvl="5">
      <w:start w:val="1"/>
      <w:numFmt w:val="bullet"/>
      <w:suff w:val="nothing"/>
      <w:lvlText w:val=""/>
      <w:lvlJc w:val="left"/>
      <w:pPr>
        <w:ind w:left="0" w:firstLine="3600"/>
      </w:pPr>
      <w:rPr>
        <w:rFonts w:hint="default"/>
        <w:color w:val="000000"/>
        <w:position w:val="0"/>
        <w:sz w:val="24"/>
      </w:rPr>
    </w:lvl>
    <w:lvl w:ilvl="6">
      <w:start w:val="1"/>
      <w:numFmt w:val="bullet"/>
      <w:suff w:val="nothing"/>
      <w:lvlText w:val=""/>
      <w:lvlJc w:val="left"/>
      <w:pPr>
        <w:ind w:left="0" w:firstLine="4320"/>
      </w:pPr>
      <w:rPr>
        <w:rFonts w:hint="default"/>
        <w:color w:val="000000"/>
        <w:position w:val="0"/>
        <w:sz w:val="24"/>
      </w:rPr>
    </w:lvl>
    <w:lvl w:ilvl="7">
      <w:start w:val="1"/>
      <w:numFmt w:val="bullet"/>
      <w:suff w:val="nothing"/>
      <w:lvlText w:val=""/>
      <w:lvlJc w:val="left"/>
      <w:pPr>
        <w:ind w:left="0" w:firstLine="5040"/>
      </w:pPr>
      <w:rPr>
        <w:rFonts w:hint="default"/>
        <w:color w:val="000000"/>
        <w:position w:val="0"/>
        <w:sz w:val="24"/>
      </w:rPr>
    </w:lvl>
    <w:lvl w:ilvl="8">
      <w:start w:val="1"/>
      <w:numFmt w:val="bullet"/>
      <w:suff w:val="nothing"/>
      <w:lvlText w:val=""/>
      <w:lvlJc w:val="left"/>
      <w:pPr>
        <w:ind w:left="0" w:firstLine="5760"/>
      </w:pPr>
      <w:rPr>
        <w:rFonts w:hint="default"/>
        <w:color w:val="000000"/>
        <w:position w:val="0"/>
        <w:sz w:val="24"/>
      </w:rPr>
    </w:lvl>
  </w:abstractNum>
  <w:abstractNum w:abstractNumId="6" w15:restartNumberingAfterBreak="0">
    <w:nsid w:val="05F23A8E"/>
    <w:multiLevelType w:val="hybridMultilevel"/>
    <w:tmpl w:val="57E09E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6A47246"/>
    <w:multiLevelType w:val="multilevel"/>
    <w:tmpl w:val="5156AEFA"/>
    <w:lvl w:ilvl="0">
      <w:start w:val="1"/>
      <w:numFmt w:val="bullet"/>
      <w:lvlText w:val=""/>
      <w:lvlJc w:val="left"/>
      <w:pPr>
        <w:tabs>
          <w:tab w:val="num" w:pos="397"/>
        </w:tabs>
        <w:ind w:left="397" w:firstLine="0"/>
      </w:pPr>
      <w:rPr>
        <w:rFonts w:ascii="Symbol" w:hAnsi="Symbol" w:hint="default"/>
        <w:color w:val="000000"/>
        <w:position w:val="0"/>
        <w:sz w:val="24"/>
      </w:rPr>
    </w:lvl>
    <w:lvl w:ilvl="1">
      <w:start w:val="1"/>
      <w:numFmt w:val="bullet"/>
      <w:suff w:val="nothing"/>
      <w:lvlText w:val=""/>
      <w:lvlJc w:val="left"/>
      <w:pPr>
        <w:ind w:left="0" w:firstLine="720"/>
      </w:pPr>
      <w:rPr>
        <w:rFonts w:hint="default"/>
        <w:color w:val="000000"/>
        <w:position w:val="0"/>
        <w:sz w:val="24"/>
      </w:rPr>
    </w:lvl>
    <w:lvl w:ilvl="2">
      <w:start w:val="1"/>
      <w:numFmt w:val="bullet"/>
      <w:suff w:val="nothing"/>
      <w:lvlText w:val=""/>
      <w:lvlJc w:val="left"/>
      <w:pPr>
        <w:ind w:left="0" w:firstLine="1440"/>
      </w:pPr>
      <w:rPr>
        <w:rFonts w:hint="default"/>
        <w:color w:val="000000"/>
        <w:position w:val="0"/>
        <w:sz w:val="24"/>
      </w:rPr>
    </w:lvl>
    <w:lvl w:ilvl="3">
      <w:start w:val="1"/>
      <w:numFmt w:val="bullet"/>
      <w:suff w:val="nothing"/>
      <w:lvlText w:val=""/>
      <w:lvlJc w:val="left"/>
      <w:pPr>
        <w:ind w:left="0" w:firstLine="2160"/>
      </w:pPr>
      <w:rPr>
        <w:rFonts w:hint="default"/>
        <w:color w:val="000000"/>
        <w:position w:val="0"/>
        <w:sz w:val="24"/>
      </w:rPr>
    </w:lvl>
    <w:lvl w:ilvl="4">
      <w:start w:val="1"/>
      <w:numFmt w:val="bullet"/>
      <w:suff w:val="nothing"/>
      <w:lvlText w:val=""/>
      <w:lvlJc w:val="left"/>
      <w:pPr>
        <w:ind w:left="0" w:firstLine="2880"/>
      </w:pPr>
      <w:rPr>
        <w:rFonts w:hint="default"/>
        <w:color w:val="000000"/>
        <w:position w:val="0"/>
        <w:sz w:val="24"/>
      </w:rPr>
    </w:lvl>
    <w:lvl w:ilvl="5">
      <w:start w:val="1"/>
      <w:numFmt w:val="bullet"/>
      <w:suff w:val="nothing"/>
      <w:lvlText w:val=""/>
      <w:lvlJc w:val="left"/>
      <w:pPr>
        <w:ind w:left="0" w:firstLine="3600"/>
      </w:pPr>
      <w:rPr>
        <w:rFonts w:hint="default"/>
        <w:color w:val="000000"/>
        <w:position w:val="0"/>
        <w:sz w:val="24"/>
      </w:rPr>
    </w:lvl>
    <w:lvl w:ilvl="6">
      <w:start w:val="1"/>
      <w:numFmt w:val="bullet"/>
      <w:suff w:val="nothing"/>
      <w:lvlText w:val=""/>
      <w:lvlJc w:val="left"/>
      <w:pPr>
        <w:ind w:left="0" w:firstLine="4320"/>
      </w:pPr>
      <w:rPr>
        <w:rFonts w:hint="default"/>
        <w:color w:val="000000"/>
        <w:position w:val="0"/>
        <w:sz w:val="24"/>
      </w:rPr>
    </w:lvl>
    <w:lvl w:ilvl="7">
      <w:start w:val="1"/>
      <w:numFmt w:val="bullet"/>
      <w:suff w:val="nothing"/>
      <w:lvlText w:val=""/>
      <w:lvlJc w:val="left"/>
      <w:pPr>
        <w:ind w:left="0" w:firstLine="5040"/>
      </w:pPr>
      <w:rPr>
        <w:rFonts w:hint="default"/>
        <w:color w:val="000000"/>
        <w:position w:val="0"/>
        <w:sz w:val="24"/>
      </w:rPr>
    </w:lvl>
    <w:lvl w:ilvl="8">
      <w:start w:val="1"/>
      <w:numFmt w:val="bullet"/>
      <w:suff w:val="nothing"/>
      <w:lvlText w:val=""/>
      <w:lvlJc w:val="left"/>
      <w:pPr>
        <w:ind w:left="0" w:firstLine="5760"/>
      </w:pPr>
      <w:rPr>
        <w:rFonts w:hint="default"/>
        <w:color w:val="000000"/>
        <w:position w:val="0"/>
        <w:sz w:val="24"/>
      </w:rPr>
    </w:lvl>
  </w:abstractNum>
  <w:abstractNum w:abstractNumId="8" w15:restartNumberingAfterBreak="0">
    <w:nsid w:val="0F6D7E6F"/>
    <w:multiLevelType w:val="hybridMultilevel"/>
    <w:tmpl w:val="6036818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2353BEA"/>
    <w:multiLevelType w:val="multilevel"/>
    <w:tmpl w:val="894EE878"/>
    <w:lvl w:ilvl="0">
      <w:start w:val="6"/>
      <w:numFmt w:val="decimal"/>
      <w:isLgl/>
      <w:lvlText w:val="%1."/>
      <w:lvlJc w:val="left"/>
      <w:pPr>
        <w:tabs>
          <w:tab w:val="num" w:pos="397"/>
        </w:tabs>
        <w:ind w:left="397" w:firstLine="0"/>
      </w:pPr>
      <w:rPr>
        <w:rFonts w:hint="default"/>
        <w:color w:val="000000"/>
        <w:position w:val="0"/>
        <w:sz w:val="24"/>
      </w:rPr>
    </w:lvl>
    <w:lvl w:ilvl="1">
      <w:start w:val="1"/>
      <w:numFmt w:val="bullet"/>
      <w:suff w:val="nothing"/>
      <w:lvlText w:val=""/>
      <w:lvlJc w:val="left"/>
      <w:pPr>
        <w:ind w:left="0" w:firstLine="720"/>
      </w:pPr>
      <w:rPr>
        <w:rFonts w:hint="default"/>
        <w:color w:val="000000"/>
        <w:position w:val="0"/>
        <w:sz w:val="24"/>
      </w:rPr>
    </w:lvl>
    <w:lvl w:ilvl="2">
      <w:start w:val="1"/>
      <w:numFmt w:val="bullet"/>
      <w:suff w:val="nothing"/>
      <w:lvlText w:val=""/>
      <w:lvlJc w:val="left"/>
      <w:pPr>
        <w:ind w:left="0" w:firstLine="1440"/>
      </w:pPr>
      <w:rPr>
        <w:rFonts w:hint="default"/>
        <w:color w:val="000000"/>
        <w:position w:val="0"/>
        <w:sz w:val="24"/>
      </w:rPr>
    </w:lvl>
    <w:lvl w:ilvl="3">
      <w:start w:val="1"/>
      <w:numFmt w:val="bullet"/>
      <w:suff w:val="nothing"/>
      <w:lvlText w:val=""/>
      <w:lvlJc w:val="left"/>
      <w:pPr>
        <w:ind w:left="0" w:firstLine="2160"/>
      </w:pPr>
      <w:rPr>
        <w:rFonts w:hint="default"/>
        <w:color w:val="000000"/>
        <w:position w:val="0"/>
        <w:sz w:val="24"/>
      </w:rPr>
    </w:lvl>
    <w:lvl w:ilvl="4">
      <w:start w:val="1"/>
      <w:numFmt w:val="bullet"/>
      <w:suff w:val="nothing"/>
      <w:lvlText w:val=""/>
      <w:lvlJc w:val="left"/>
      <w:pPr>
        <w:ind w:left="0" w:firstLine="2880"/>
      </w:pPr>
      <w:rPr>
        <w:rFonts w:hint="default"/>
        <w:color w:val="000000"/>
        <w:position w:val="0"/>
        <w:sz w:val="24"/>
      </w:rPr>
    </w:lvl>
    <w:lvl w:ilvl="5">
      <w:start w:val="1"/>
      <w:numFmt w:val="bullet"/>
      <w:suff w:val="nothing"/>
      <w:lvlText w:val=""/>
      <w:lvlJc w:val="left"/>
      <w:pPr>
        <w:ind w:left="0" w:firstLine="3600"/>
      </w:pPr>
      <w:rPr>
        <w:rFonts w:hint="default"/>
        <w:color w:val="000000"/>
        <w:position w:val="0"/>
        <w:sz w:val="24"/>
      </w:rPr>
    </w:lvl>
    <w:lvl w:ilvl="6">
      <w:start w:val="1"/>
      <w:numFmt w:val="bullet"/>
      <w:suff w:val="nothing"/>
      <w:lvlText w:val=""/>
      <w:lvlJc w:val="left"/>
      <w:pPr>
        <w:ind w:left="0" w:firstLine="4320"/>
      </w:pPr>
      <w:rPr>
        <w:rFonts w:hint="default"/>
        <w:color w:val="000000"/>
        <w:position w:val="0"/>
        <w:sz w:val="24"/>
      </w:rPr>
    </w:lvl>
    <w:lvl w:ilvl="7">
      <w:start w:val="1"/>
      <w:numFmt w:val="bullet"/>
      <w:suff w:val="nothing"/>
      <w:lvlText w:val=""/>
      <w:lvlJc w:val="left"/>
      <w:pPr>
        <w:ind w:left="0" w:firstLine="5040"/>
      </w:pPr>
      <w:rPr>
        <w:rFonts w:hint="default"/>
        <w:color w:val="000000"/>
        <w:position w:val="0"/>
        <w:sz w:val="24"/>
      </w:rPr>
    </w:lvl>
    <w:lvl w:ilvl="8">
      <w:start w:val="1"/>
      <w:numFmt w:val="bullet"/>
      <w:suff w:val="nothing"/>
      <w:lvlText w:val=""/>
      <w:lvlJc w:val="left"/>
      <w:pPr>
        <w:ind w:left="0" w:firstLine="5760"/>
      </w:pPr>
      <w:rPr>
        <w:rFonts w:hint="default"/>
        <w:color w:val="000000"/>
        <w:position w:val="0"/>
        <w:sz w:val="24"/>
      </w:rPr>
    </w:lvl>
  </w:abstractNum>
  <w:abstractNum w:abstractNumId="10" w15:restartNumberingAfterBreak="0">
    <w:nsid w:val="12A20F43"/>
    <w:multiLevelType w:val="hybridMultilevel"/>
    <w:tmpl w:val="549A05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3F375F2"/>
    <w:multiLevelType w:val="hybridMultilevel"/>
    <w:tmpl w:val="289C56F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1F746B1C"/>
    <w:multiLevelType w:val="hybridMultilevel"/>
    <w:tmpl w:val="D1E014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7692408"/>
    <w:multiLevelType w:val="hybridMultilevel"/>
    <w:tmpl w:val="FDE6F58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2AEE1744"/>
    <w:multiLevelType w:val="hybridMultilevel"/>
    <w:tmpl w:val="C186ECFA"/>
    <w:lvl w:ilvl="0" w:tplc="0413000F">
      <w:start w:val="3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EB17EB0"/>
    <w:multiLevelType w:val="hybridMultilevel"/>
    <w:tmpl w:val="F1BECA88"/>
    <w:lvl w:ilvl="0" w:tplc="04130001">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FA04355"/>
    <w:multiLevelType w:val="hybridMultilevel"/>
    <w:tmpl w:val="881886D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15:restartNumberingAfterBreak="0">
    <w:nsid w:val="2FDB1359"/>
    <w:multiLevelType w:val="hybridMultilevel"/>
    <w:tmpl w:val="FDD45C6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02C43E9"/>
    <w:multiLevelType w:val="hybridMultilevel"/>
    <w:tmpl w:val="218667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11242EC"/>
    <w:multiLevelType w:val="hybridMultilevel"/>
    <w:tmpl w:val="44DACA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45E2512"/>
    <w:multiLevelType w:val="hybridMultilevel"/>
    <w:tmpl w:val="A90496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B434247"/>
    <w:multiLevelType w:val="hybridMultilevel"/>
    <w:tmpl w:val="B126A1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B805E7E"/>
    <w:multiLevelType w:val="hybridMultilevel"/>
    <w:tmpl w:val="C48E166E"/>
    <w:lvl w:ilvl="0" w:tplc="D41496CE">
      <w:start w:val="1"/>
      <w:numFmt w:val="decimal"/>
      <w:lvlText w:val="%1."/>
      <w:lvlJc w:val="left"/>
      <w:pPr>
        <w:ind w:left="643" w:hanging="360"/>
      </w:pPr>
      <w:rPr>
        <w:rFonts w:hint="default"/>
        <w:b w:val="0"/>
        <w:bCs/>
        <w:color w:val="auto"/>
        <w:sz w:val="24"/>
        <w:szCs w:val="24"/>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CF8258B"/>
    <w:multiLevelType w:val="hybridMultilevel"/>
    <w:tmpl w:val="168E92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01057A0"/>
    <w:multiLevelType w:val="hybridMultilevel"/>
    <w:tmpl w:val="D3F035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01B0671"/>
    <w:multiLevelType w:val="multilevel"/>
    <w:tmpl w:val="5156AEFA"/>
    <w:lvl w:ilvl="0">
      <w:start w:val="1"/>
      <w:numFmt w:val="bullet"/>
      <w:lvlText w:val=""/>
      <w:lvlJc w:val="left"/>
      <w:pPr>
        <w:tabs>
          <w:tab w:val="num" w:pos="397"/>
        </w:tabs>
        <w:ind w:left="397" w:firstLine="0"/>
      </w:pPr>
      <w:rPr>
        <w:rFonts w:ascii="Symbol" w:hAnsi="Symbol" w:hint="default"/>
        <w:color w:val="000000"/>
        <w:position w:val="0"/>
        <w:sz w:val="24"/>
      </w:rPr>
    </w:lvl>
    <w:lvl w:ilvl="1">
      <w:start w:val="1"/>
      <w:numFmt w:val="bullet"/>
      <w:suff w:val="nothing"/>
      <w:lvlText w:val=""/>
      <w:lvlJc w:val="left"/>
      <w:pPr>
        <w:ind w:left="0" w:firstLine="720"/>
      </w:pPr>
      <w:rPr>
        <w:rFonts w:hint="default"/>
        <w:color w:val="000000"/>
        <w:position w:val="0"/>
        <w:sz w:val="24"/>
      </w:rPr>
    </w:lvl>
    <w:lvl w:ilvl="2">
      <w:start w:val="1"/>
      <w:numFmt w:val="bullet"/>
      <w:suff w:val="nothing"/>
      <w:lvlText w:val=""/>
      <w:lvlJc w:val="left"/>
      <w:pPr>
        <w:ind w:left="0" w:firstLine="1440"/>
      </w:pPr>
      <w:rPr>
        <w:rFonts w:hint="default"/>
        <w:color w:val="000000"/>
        <w:position w:val="0"/>
        <w:sz w:val="24"/>
      </w:rPr>
    </w:lvl>
    <w:lvl w:ilvl="3">
      <w:start w:val="1"/>
      <w:numFmt w:val="bullet"/>
      <w:suff w:val="nothing"/>
      <w:lvlText w:val=""/>
      <w:lvlJc w:val="left"/>
      <w:pPr>
        <w:ind w:left="0" w:firstLine="2160"/>
      </w:pPr>
      <w:rPr>
        <w:rFonts w:hint="default"/>
        <w:color w:val="000000"/>
        <w:position w:val="0"/>
        <w:sz w:val="24"/>
      </w:rPr>
    </w:lvl>
    <w:lvl w:ilvl="4">
      <w:start w:val="1"/>
      <w:numFmt w:val="bullet"/>
      <w:suff w:val="nothing"/>
      <w:lvlText w:val=""/>
      <w:lvlJc w:val="left"/>
      <w:pPr>
        <w:ind w:left="0" w:firstLine="2880"/>
      </w:pPr>
      <w:rPr>
        <w:rFonts w:hint="default"/>
        <w:color w:val="000000"/>
        <w:position w:val="0"/>
        <w:sz w:val="24"/>
      </w:rPr>
    </w:lvl>
    <w:lvl w:ilvl="5">
      <w:start w:val="1"/>
      <w:numFmt w:val="bullet"/>
      <w:suff w:val="nothing"/>
      <w:lvlText w:val=""/>
      <w:lvlJc w:val="left"/>
      <w:pPr>
        <w:ind w:left="0" w:firstLine="3600"/>
      </w:pPr>
      <w:rPr>
        <w:rFonts w:hint="default"/>
        <w:color w:val="000000"/>
        <w:position w:val="0"/>
        <w:sz w:val="24"/>
      </w:rPr>
    </w:lvl>
    <w:lvl w:ilvl="6">
      <w:start w:val="1"/>
      <w:numFmt w:val="bullet"/>
      <w:suff w:val="nothing"/>
      <w:lvlText w:val=""/>
      <w:lvlJc w:val="left"/>
      <w:pPr>
        <w:ind w:left="0" w:firstLine="4320"/>
      </w:pPr>
      <w:rPr>
        <w:rFonts w:hint="default"/>
        <w:color w:val="000000"/>
        <w:position w:val="0"/>
        <w:sz w:val="24"/>
      </w:rPr>
    </w:lvl>
    <w:lvl w:ilvl="7">
      <w:start w:val="1"/>
      <w:numFmt w:val="bullet"/>
      <w:suff w:val="nothing"/>
      <w:lvlText w:val=""/>
      <w:lvlJc w:val="left"/>
      <w:pPr>
        <w:ind w:left="0" w:firstLine="5040"/>
      </w:pPr>
      <w:rPr>
        <w:rFonts w:hint="default"/>
        <w:color w:val="000000"/>
        <w:position w:val="0"/>
        <w:sz w:val="24"/>
      </w:rPr>
    </w:lvl>
    <w:lvl w:ilvl="8">
      <w:start w:val="1"/>
      <w:numFmt w:val="bullet"/>
      <w:suff w:val="nothing"/>
      <w:lvlText w:val=""/>
      <w:lvlJc w:val="left"/>
      <w:pPr>
        <w:ind w:left="0" w:firstLine="5760"/>
      </w:pPr>
      <w:rPr>
        <w:rFonts w:hint="default"/>
        <w:color w:val="000000"/>
        <w:position w:val="0"/>
        <w:sz w:val="24"/>
      </w:rPr>
    </w:lvl>
  </w:abstractNum>
  <w:abstractNum w:abstractNumId="26" w15:restartNumberingAfterBreak="0">
    <w:nsid w:val="40A23698"/>
    <w:multiLevelType w:val="multilevel"/>
    <w:tmpl w:val="23ACD80C"/>
    <w:lvl w:ilvl="0">
      <w:start w:val="1"/>
      <w:numFmt w:val="bullet"/>
      <w:lvlText w:val=""/>
      <w:lvlJc w:val="left"/>
      <w:pPr>
        <w:tabs>
          <w:tab w:val="num" w:pos="1277"/>
        </w:tabs>
        <w:ind w:left="1277" w:firstLine="0"/>
      </w:pPr>
      <w:rPr>
        <w:rFonts w:ascii="Symbol" w:hAnsi="Symbol" w:hint="default"/>
        <w:color w:val="000000"/>
        <w:position w:val="0"/>
        <w:sz w:val="24"/>
      </w:rPr>
    </w:lvl>
    <w:lvl w:ilvl="1">
      <w:start w:val="1"/>
      <w:numFmt w:val="bullet"/>
      <w:suff w:val="nothing"/>
      <w:lvlText w:val=""/>
      <w:lvlJc w:val="left"/>
      <w:pPr>
        <w:ind w:left="0" w:firstLine="720"/>
      </w:pPr>
      <w:rPr>
        <w:rFonts w:hint="default"/>
        <w:color w:val="000000"/>
        <w:position w:val="0"/>
        <w:sz w:val="24"/>
      </w:rPr>
    </w:lvl>
    <w:lvl w:ilvl="2">
      <w:start w:val="1"/>
      <w:numFmt w:val="bullet"/>
      <w:suff w:val="nothing"/>
      <w:lvlText w:val=""/>
      <w:lvlJc w:val="left"/>
      <w:pPr>
        <w:ind w:left="0" w:firstLine="1440"/>
      </w:pPr>
      <w:rPr>
        <w:rFonts w:hint="default"/>
        <w:color w:val="000000"/>
        <w:position w:val="0"/>
        <w:sz w:val="24"/>
      </w:rPr>
    </w:lvl>
    <w:lvl w:ilvl="3">
      <w:start w:val="1"/>
      <w:numFmt w:val="bullet"/>
      <w:suff w:val="nothing"/>
      <w:lvlText w:val=""/>
      <w:lvlJc w:val="left"/>
      <w:pPr>
        <w:ind w:left="0" w:firstLine="2160"/>
      </w:pPr>
      <w:rPr>
        <w:rFonts w:hint="default"/>
        <w:color w:val="000000"/>
        <w:position w:val="0"/>
        <w:sz w:val="24"/>
      </w:rPr>
    </w:lvl>
    <w:lvl w:ilvl="4">
      <w:start w:val="1"/>
      <w:numFmt w:val="bullet"/>
      <w:suff w:val="nothing"/>
      <w:lvlText w:val=""/>
      <w:lvlJc w:val="left"/>
      <w:pPr>
        <w:ind w:left="0" w:firstLine="2880"/>
      </w:pPr>
      <w:rPr>
        <w:rFonts w:hint="default"/>
        <w:color w:val="000000"/>
        <w:position w:val="0"/>
        <w:sz w:val="24"/>
      </w:rPr>
    </w:lvl>
    <w:lvl w:ilvl="5">
      <w:start w:val="1"/>
      <w:numFmt w:val="bullet"/>
      <w:suff w:val="nothing"/>
      <w:lvlText w:val=""/>
      <w:lvlJc w:val="left"/>
      <w:pPr>
        <w:ind w:left="0" w:firstLine="3600"/>
      </w:pPr>
      <w:rPr>
        <w:rFonts w:hint="default"/>
        <w:color w:val="000000"/>
        <w:position w:val="0"/>
        <w:sz w:val="24"/>
      </w:rPr>
    </w:lvl>
    <w:lvl w:ilvl="6">
      <w:start w:val="1"/>
      <w:numFmt w:val="bullet"/>
      <w:suff w:val="nothing"/>
      <w:lvlText w:val=""/>
      <w:lvlJc w:val="left"/>
      <w:pPr>
        <w:ind w:left="0" w:firstLine="4320"/>
      </w:pPr>
      <w:rPr>
        <w:rFonts w:hint="default"/>
        <w:color w:val="000000"/>
        <w:position w:val="0"/>
        <w:sz w:val="24"/>
      </w:rPr>
    </w:lvl>
    <w:lvl w:ilvl="7">
      <w:start w:val="1"/>
      <w:numFmt w:val="bullet"/>
      <w:suff w:val="nothing"/>
      <w:lvlText w:val=""/>
      <w:lvlJc w:val="left"/>
      <w:pPr>
        <w:ind w:left="0" w:firstLine="5040"/>
      </w:pPr>
      <w:rPr>
        <w:rFonts w:hint="default"/>
        <w:color w:val="000000"/>
        <w:position w:val="0"/>
        <w:sz w:val="24"/>
      </w:rPr>
    </w:lvl>
    <w:lvl w:ilvl="8">
      <w:start w:val="1"/>
      <w:numFmt w:val="bullet"/>
      <w:suff w:val="nothing"/>
      <w:lvlText w:val=""/>
      <w:lvlJc w:val="left"/>
      <w:pPr>
        <w:ind w:left="0" w:firstLine="5760"/>
      </w:pPr>
      <w:rPr>
        <w:rFonts w:hint="default"/>
        <w:color w:val="000000"/>
        <w:position w:val="0"/>
        <w:sz w:val="24"/>
      </w:rPr>
    </w:lvl>
  </w:abstractNum>
  <w:abstractNum w:abstractNumId="27" w15:restartNumberingAfterBreak="0">
    <w:nsid w:val="44DF6282"/>
    <w:multiLevelType w:val="hybridMultilevel"/>
    <w:tmpl w:val="7D0803F8"/>
    <w:lvl w:ilvl="0" w:tplc="986A8098">
      <w:start w:val="1"/>
      <w:numFmt w:val="decimal"/>
      <w:lvlText w:val="%1."/>
      <w:lvlJc w:val="left"/>
      <w:pPr>
        <w:ind w:left="785" w:hanging="360"/>
      </w:pPr>
      <w:rPr>
        <w:rFonts w:hint="default"/>
        <w:b/>
        <w:bCs/>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5FC2214"/>
    <w:multiLevelType w:val="multilevel"/>
    <w:tmpl w:val="5156AEFA"/>
    <w:lvl w:ilvl="0">
      <w:start w:val="1"/>
      <w:numFmt w:val="bullet"/>
      <w:lvlText w:val=""/>
      <w:lvlJc w:val="left"/>
      <w:pPr>
        <w:tabs>
          <w:tab w:val="num" w:pos="397"/>
        </w:tabs>
        <w:ind w:left="397" w:firstLine="0"/>
      </w:pPr>
      <w:rPr>
        <w:rFonts w:ascii="Symbol" w:hAnsi="Symbol" w:hint="default"/>
        <w:color w:val="000000"/>
        <w:position w:val="0"/>
        <w:sz w:val="24"/>
      </w:rPr>
    </w:lvl>
    <w:lvl w:ilvl="1">
      <w:start w:val="1"/>
      <w:numFmt w:val="bullet"/>
      <w:suff w:val="nothing"/>
      <w:lvlText w:val=""/>
      <w:lvlJc w:val="left"/>
      <w:pPr>
        <w:ind w:left="0" w:firstLine="720"/>
      </w:pPr>
      <w:rPr>
        <w:rFonts w:hint="default"/>
        <w:color w:val="000000"/>
        <w:position w:val="0"/>
        <w:sz w:val="24"/>
      </w:rPr>
    </w:lvl>
    <w:lvl w:ilvl="2">
      <w:start w:val="1"/>
      <w:numFmt w:val="bullet"/>
      <w:suff w:val="nothing"/>
      <w:lvlText w:val=""/>
      <w:lvlJc w:val="left"/>
      <w:pPr>
        <w:ind w:left="0" w:firstLine="1440"/>
      </w:pPr>
      <w:rPr>
        <w:rFonts w:hint="default"/>
        <w:color w:val="000000"/>
        <w:position w:val="0"/>
        <w:sz w:val="24"/>
      </w:rPr>
    </w:lvl>
    <w:lvl w:ilvl="3">
      <w:start w:val="1"/>
      <w:numFmt w:val="bullet"/>
      <w:suff w:val="nothing"/>
      <w:lvlText w:val=""/>
      <w:lvlJc w:val="left"/>
      <w:pPr>
        <w:ind w:left="0" w:firstLine="2160"/>
      </w:pPr>
      <w:rPr>
        <w:rFonts w:hint="default"/>
        <w:color w:val="000000"/>
        <w:position w:val="0"/>
        <w:sz w:val="24"/>
      </w:rPr>
    </w:lvl>
    <w:lvl w:ilvl="4">
      <w:start w:val="1"/>
      <w:numFmt w:val="bullet"/>
      <w:suff w:val="nothing"/>
      <w:lvlText w:val=""/>
      <w:lvlJc w:val="left"/>
      <w:pPr>
        <w:ind w:left="0" w:firstLine="2880"/>
      </w:pPr>
      <w:rPr>
        <w:rFonts w:hint="default"/>
        <w:color w:val="000000"/>
        <w:position w:val="0"/>
        <w:sz w:val="24"/>
      </w:rPr>
    </w:lvl>
    <w:lvl w:ilvl="5">
      <w:start w:val="1"/>
      <w:numFmt w:val="bullet"/>
      <w:suff w:val="nothing"/>
      <w:lvlText w:val=""/>
      <w:lvlJc w:val="left"/>
      <w:pPr>
        <w:ind w:left="0" w:firstLine="3600"/>
      </w:pPr>
      <w:rPr>
        <w:rFonts w:hint="default"/>
        <w:color w:val="000000"/>
        <w:position w:val="0"/>
        <w:sz w:val="24"/>
      </w:rPr>
    </w:lvl>
    <w:lvl w:ilvl="6">
      <w:start w:val="1"/>
      <w:numFmt w:val="bullet"/>
      <w:suff w:val="nothing"/>
      <w:lvlText w:val=""/>
      <w:lvlJc w:val="left"/>
      <w:pPr>
        <w:ind w:left="0" w:firstLine="4320"/>
      </w:pPr>
      <w:rPr>
        <w:rFonts w:hint="default"/>
        <w:color w:val="000000"/>
        <w:position w:val="0"/>
        <w:sz w:val="24"/>
      </w:rPr>
    </w:lvl>
    <w:lvl w:ilvl="7">
      <w:start w:val="1"/>
      <w:numFmt w:val="bullet"/>
      <w:suff w:val="nothing"/>
      <w:lvlText w:val=""/>
      <w:lvlJc w:val="left"/>
      <w:pPr>
        <w:ind w:left="0" w:firstLine="5040"/>
      </w:pPr>
      <w:rPr>
        <w:rFonts w:hint="default"/>
        <w:color w:val="000000"/>
        <w:position w:val="0"/>
        <w:sz w:val="24"/>
      </w:rPr>
    </w:lvl>
    <w:lvl w:ilvl="8">
      <w:start w:val="1"/>
      <w:numFmt w:val="bullet"/>
      <w:suff w:val="nothing"/>
      <w:lvlText w:val=""/>
      <w:lvlJc w:val="left"/>
      <w:pPr>
        <w:ind w:left="0" w:firstLine="5760"/>
      </w:pPr>
      <w:rPr>
        <w:rFonts w:hint="default"/>
        <w:color w:val="000000"/>
        <w:position w:val="0"/>
        <w:sz w:val="24"/>
      </w:rPr>
    </w:lvl>
  </w:abstractNum>
  <w:abstractNum w:abstractNumId="29" w15:restartNumberingAfterBreak="0">
    <w:nsid w:val="493B1F92"/>
    <w:multiLevelType w:val="hybridMultilevel"/>
    <w:tmpl w:val="C8F2A9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A612017"/>
    <w:multiLevelType w:val="hybridMultilevel"/>
    <w:tmpl w:val="B7CEF556"/>
    <w:lvl w:ilvl="0" w:tplc="04130001">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5A30E12"/>
    <w:multiLevelType w:val="hybridMultilevel"/>
    <w:tmpl w:val="DB18E3B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2" w15:restartNumberingAfterBreak="0">
    <w:nsid w:val="57DB2C3E"/>
    <w:multiLevelType w:val="hybridMultilevel"/>
    <w:tmpl w:val="13BC69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84C27E6"/>
    <w:multiLevelType w:val="hybridMultilevel"/>
    <w:tmpl w:val="C7ACB87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4" w15:restartNumberingAfterBreak="0">
    <w:nsid w:val="5DA673A8"/>
    <w:multiLevelType w:val="hybridMultilevel"/>
    <w:tmpl w:val="BB9CE4CC"/>
    <w:lvl w:ilvl="0" w:tplc="E37E0048">
      <w:start w:val="1"/>
      <w:numFmt w:val="decimal"/>
      <w:lvlText w:val="%1."/>
      <w:lvlJc w:val="left"/>
      <w:pPr>
        <w:ind w:left="720" w:hanging="360"/>
      </w:pPr>
      <w:rPr>
        <w:rFonts w:hint="default"/>
        <w:b w:val="0"/>
        <w:bCs/>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F8E2661"/>
    <w:multiLevelType w:val="hybridMultilevel"/>
    <w:tmpl w:val="04B2A3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B6439B7"/>
    <w:multiLevelType w:val="hybridMultilevel"/>
    <w:tmpl w:val="DEA6FF3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7" w15:restartNumberingAfterBreak="0">
    <w:nsid w:val="6E6B5808"/>
    <w:multiLevelType w:val="hybridMultilevel"/>
    <w:tmpl w:val="6B7E1C5A"/>
    <w:lvl w:ilvl="0" w:tplc="BD528D84">
      <w:start w:val="1"/>
      <w:numFmt w:val="bullet"/>
      <w:lvlText w:val=""/>
      <w:lvlJc w:val="left"/>
      <w:pPr>
        <w:ind w:left="1080" w:hanging="360"/>
      </w:pPr>
      <w:rPr>
        <w:rFonts w:ascii="Symbol" w:eastAsia="ヒラギノ角ゴ Pro W3" w:hAnsi="Symbol"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8" w15:restartNumberingAfterBreak="0">
    <w:nsid w:val="7277122F"/>
    <w:multiLevelType w:val="hybridMultilevel"/>
    <w:tmpl w:val="78C48AB0"/>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5EF2D7B"/>
    <w:multiLevelType w:val="hybridMultilevel"/>
    <w:tmpl w:val="2656F67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0" w15:restartNumberingAfterBreak="0">
    <w:nsid w:val="7ABA0EBE"/>
    <w:multiLevelType w:val="hybridMultilevel"/>
    <w:tmpl w:val="74AC6A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BA529C6"/>
    <w:multiLevelType w:val="hybridMultilevel"/>
    <w:tmpl w:val="2662EB76"/>
    <w:lvl w:ilvl="0" w:tplc="DE6C7FD8">
      <w:start w:val="1"/>
      <w:numFmt w:val="bullet"/>
      <w:lvlText w:val=""/>
      <w:lvlJc w:val="left"/>
      <w:pPr>
        <w:ind w:left="1080" w:hanging="360"/>
      </w:pPr>
      <w:rPr>
        <w:rFonts w:ascii="Symbol" w:eastAsia="ヒラギノ角ゴ Pro W3" w:hAnsi="Symbol"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2" w15:restartNumberingAfterBreak="0">
    <w:nsid w:val="7DC42B23"/>
    <w:multiLevelType w:val="hybridMultilevel"/>
    <w:tmpl w:val="0D164C8A"/>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43" w15:restartNumberingAfterBreak="0">
    <w:nsid w:val="7E0B4CF7"/>
    <w:multiLevelType w:val="hybridMultilevel"/>
    <w:tmpl w:val="E6BC6B5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23"/>
  </w:num>
  <w:num w:numId="9">
    <w:abstractNumId w:val="25"/>
  </w:num>
  <w:num w:numId="10">
    <w:abstractNumId w:val="28"/>
  </w:num>
  <w:num w:numId="11">
    <w:abstractNumId w:val="9"/>
  </w:num>
  <w:num w:numId="12">
    <w:abstractNumId w:val="26"/>
  </w:num>
  <w:num w:numId="13">
    <w:abstractNumId w:val="10"/>
  </w:num>
  <w:num w:numId="14">
    <w:abstractNumId w:val="15"/>
  </w:num>
  <w:num w:numId="15">
    <w:abstractNumId w:val="17"/>
  </w:num>
  <w:num w:numId="16">
    <w:abstractNumId w:val="8"/>
  </w:num>
  <w:num w:numId="17">
    <w:abstractNumId w:val="38"/>
  </w:num>
  <w:num w:numId="18">
    <w:abstractNumId w:val="6"/>
  </w:num>
  <w:num w:numId="19">
    <w:abstractNumId w:val="37"/>
  </w:num>
  <w:num w:numId="20">
    <w:abstractNumId w:val="41"/>
  </w:num>
  <w:num w:numId="21">
    <w:abstractNumId w:val="20"/>
  </w:num>
  <w:num w:numId="22">
    <w:abstractNumId w:val="29"/>
  </w:num>
  <w:num w:numId="23">
    <w:abstractNumId w:val="32"/>
  </w:num>
  <w:num w:numId="24">
    <w:abstractNumId w:val="13"/>
  </w:num>
  <w:num w:numId="25">
    <w:abstractNumId w:val="40"/>
  </w:num>
  <w:num w:numId="26">
    <w:abstractNumId w:val="11"/>
  </w:num>
  <w:num w:numId="27">
    <w:abstractNumId w:val="36"/>
  </w:num>
  <w:num w:numId="28">
    <w:abstractNumId w:val="16"/>
  </w:num>
  <w:num w:numId="29">
    <w:abstractNumId w:val="39"/>
  </w:num>
  <w:num w:numId="30">
    <w:abstractNumId w:val="21"/>
  </w:num>
  <w:num w:numId="31">
    <w:abstractNumId w:val="42"/>
  </w:num>
  <w:num w:numId="32">
    <w:abstractNumId w:val="14"/>
  </w:num>
  <w:num w:numId="33">
    <w:abstractNumId w:val="30"/>
  </w:num>
  <w:num w:numId="34">
    <w:abstractNumId w:val="18"/>
  </w:num>
  <w:num w:numId="35">
    <w:abstractNumId w:val="24"/>
  </w:num>
  <w:num w:numId="36">
    <w:abstractNumId w:val="19"/>
  </w:num>
  <w:num w:numId="37">
    <w:abstractNumId w:val="22"/>
  </w:num>
  <w:num w:numId="38">
    <w:abstractNumId w:val="31"/>
  </w:num>
  <w:num w:numId="39">
    <w:abstractNumId w:val="35"/>
  </w:num>
  <w:num w:numId="40">
    <w:abstractNumId w:val="12"/>
  </w:num>
  <w:num w:numId="41">
    <w:abstractNumId w:val="33"/>
  </w:num>
  <w:num w:numId="42">
    <w:abstractNumId w:val="43"/>
  </w:num>
  <w:num w:numId="43">
    <w:abstractNumId w:val="2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autoHyphenation/>
  <w:hyphenationZone w:val="425"/>
  <w:defaultTableStyle w:val="Standaard"/>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DFE"/>
    <w:rsid w:val="0000241D"/>
    <w:rsid w:val="00004441"/>
    <w:rsid w:val="00005878"/>
    <w:rsid w:val="00013C6E"/>
    <w:rsid w:val="00013FC4"/>
    <w:rsid w:val="0001784A"/>
    <w:rsid w:val="000234CB"/>
    <w:rsid w:val="00046643"/>
    <w:rsid w:val="000713DD"/>
    <w:rsid w:val="0007626B"/>
    <w:rsid w:val="00086CB3"/>
    <w:rsid w:val="000A5CD0"/>
    <w:rsid w:val="000A612F"/>
    <w:rsid w:val="000C2036"/>
    <w:rsid w:val="000D3587"/>
    <w:rsid w:val="000E3201"/>
    <w:rsid w:val="000E4AD7"/>
    <w:rsid w:val="00102C38"/>
    <w:rsid w:val="0011294F"/>
    <w:rsid w:val="001139BA"/>
    <w:rsid w:val="0012044E"/>
    <w:rsid w:val="00122CC8"/>
    <w:rsid w:val="00125171"/>
    <w:rsid w:val="00137A2A"/>
    <w:rsid w:val="00141288"/>
    <w:rsid w:val="00141479"/>
    <w:rsid w:val="001421D5"/>
    <w:rsid w:val="0014511D"/>
    <w:rsid w:val="0016512B"/>
    <w:rsid w:val="001943F2"/>
    <w:rsid w:val="001A1AF6"/>
    <w:rsid w:val="001B2B31"/>
    <w:rsid w:val="001B3E79"/>
    <w:rsid w:val="001B41DC"/>
    <w:rsid w:val="001B54FE"/>
    <w:rsid w:val="001C4C14"/>
    <w:rsid w:val="001C6808"/>
    <w:rsid w:val="001C7A77"/>
    <w:rsid w:val="001D1375"/>
    <w:rsid w:val="001D5E8F"/>
    <w:rsid w:val="001E5553"/>
    <w:rsid w:val="00204DF8"/>
    <w:rsid w:val="00205722"/>
    <w:rsid w:val="002152E3"/>
    <w:rsid w:val="00230C7E"/>
    <w:rsid w:val="00231FD7"/>
    <w:rsid w:val="0023254C"/>
    <w:rsid w:val="00233A92"/>
    <w:rsid w:val="00234C35"/>
    <w:rsid w:val="00237E0F"/>
    <w:rsid w:val="0024300E"/>
    <w:rsid w:val="00243FD8"/>
    <w:rsid w:val="00245C23"/>
    <w:rsid w:val="0025338D"/>
    <w:rsid w:val="002637B2"/>
    <w:rsid w:val="00265FA4"/>
    <w:rsid w:val="00270564"/>
    <w:rsid w:val="00270C13"/>
    <w:rsid w:val="00275A0F"/>
    <w:rsid w:val="0028288A"/>
    <w:rsid w:val="002842C5"/>
    <w:rsid w:val="0028446D"/>
    <w:rsid w:val="00285A71"/>
    <w:rsid w:val="002917E4"/>
    <w:rsid w:val="00295846"/>
    <w:rsid w:val="002962B9"/>
    <w:rsid w:val="00297CD0"/>
    <w:rsid w:val="002A1EDF"/>
    <w:rsid w:val="002A2902"/>
    <w:rsid w:val="002A3170"/>
    <w:rsid w:val="002A6132"/>
    <w:rsid w:val="002B29B3"/>
    <w:rsid w:val="002B41F4"/>
    <w:rsid w:val="002C28D0"/>
    <w:rsid w:val="002C2C6E"/>
    <w:rsid w:val="002C31FA"/>
    <w:rsid w:val="002C35D1"/>
    <w:rsid w:val="002C412D"/>
    <w:rsid w:val="002C5DC4"/>
    <w:rsid w:val="002C6180"/>
    <w:rsid w:val="002D345C"/>
    <w:rsid w:val="002D6448"/>
    <w:rsid w:val="002D66C4"/>
    <w:rsid w:val="002F45FA"/>
    <w:rsid w:val="002F6636"/>
    <w:rsid w:val="00304FE2"/>
    <w:rsid w:val="00311F01"/>
    <w:rsid w:val="0032636A"/>
    <w:rsid w:val="003307CA"/>
    <w:rsid w:val="00330C4D"/>
    <w:rsid w:val="00333400"/>
    <w:rsid w:val="00343C56"/>
    <w:rsid w:val="003456B5"/>
    <w:rsid w:val="003526FD"/>
    <w:rsid w:val="003527D7"/>
    <w:rsid w:val="00355252"/>
    <w:rsid w:val="00370632"/>
    <w:rsid w:val="003709FF"/>
    <w:rsid w:val="003803E1"/>
    <w:rsid w:val="00391880"/>
    <w:rsid w:val="00395967"/>
    <w:rsid w:val="003B2D3B"/>
    <w:rsid w:val="003B5E9B"/>
    <w:rsid w:val="003B6682"/>
    <w:rsid w:val="003C0F64"/>
    <w:rsid w:val="003C369C"/>
    <w:rsid w:val="003E2B5F"/>
    <w:rsid w:val="003E2F84"/>
    <w:rsid w:val="003E6A3B"/>
    <w:rsid w:val="003E7BC0"/>
    <w:rsid w:val="004041E5"/>
    <w:rsid w:val="00404205"/>
    <w:rsid w:val="00406D7C"/>
    <w:rsid w:val="0041136D"/>
    <w:rsid w:val="00411DE7"/>
    <w:rsid w:val="0041572C"/>
    <w:rsid w:val="00424DFE"/>
    <w:rsid w:val="00431349"/>
    <w:rsid w:val="00436E6B"/>
    <w:rsid w:val="0044078B"/>
    <w:rsid w:val="00447DE9"/>
    <w:rsid w:val="004757EF"/>
    <w:rsid w:val="004768AC"/>
    <w:rsid w:val="00492CE0"/>
    <w:rsid w:val="00495024"/>
    <w:rsid w:val="00496F32"/>
    <w:rsid w:val="004B0561"/>
    <w:rsid w:val="004B2941"/>
    <w:rsid w:val="004C080A"/>
    <w:rsid w:val="004C3A37"/>
    <w:rsid w:val="004C3CA5"/>
    <w:rsid w:val="004C786E"/>
    <w:rsid w:val="004E0991"/>
    <w:rsid w:val="004E302C"/>
    <w:rsid w:val="004E3F18"/>
    <w:rsid w:val="004F1093"/>
    <w:rsid w:val="00500D3E"/>
    <w:rsid w:val="005058E4"/>
    <w:rsid w:val="00513499"/>
    <w:rsid w:val="005137FD"/>
    <w:rsid w:val="00524C77"/>
    <w:rsid w:val="005274B9"/>
    <w:rsid w:val="005275AD"/>
    <w:rsid w:val="00535024"/>
    <w:rsid w:val="00536114"/>
    <w:rsid w:val="00541DDD"/>
    <w:rsid w:val="00551394"/>
    <w:rsid w:val="005537D3"/>
    <w:rsid w:val="00564F64"/>
    <w:rsid w:val="00565265"/>
    <w:rsid w:val="00565692"/>
    <w:rsid w:val="005679C7"/>
    <w:rsid w:val="00583379"/>
    <w:rsid w:val="005862D7"/>
    <w:rsid w:val="00590864"/>
    <w:rsid w:val="00595BF7"/>
    <w:rsid w:val="005A15B7"/>
    <w:rsid w:val="005A57AC"/>
    <w:rsid w:val="005B2556"/>
    <w:rsid w:val="005C253F"/>
    <w:rsid w:val="005C6002"/>
    <w:rsid w:val="005C6C73"/>
    <w:rsid w:val="005D1366"/>
    <w:rsid w:val="005D5233"/>
    <w:rsid w:val="005D65C8"/>
    <w:rsid w:val="005D7F74"/>
    <w:rsid w:val="005E6568"/>
    <w:rsid w:val="005E748C"/>
    <w:rsid w:val="005F6905"/>
    <w:rsid w:val="005F7644"/>
    <w:rsid w:val="006078B4"/>
    <w:rsid w:val="00607BB2"/>
    <w:rsid w:val="00615669"/>
    <w:rsid w:val="0062526A"/>
    <w:rsid w:val="00634A28"/>
    <w:rsid w:val="00643AE1"/>
    <w:rsid w:val="00646012"/>
    <w:rsid w:val="0064768C"/>
    <w:rsid w:val="00647900"/>
    <w:rsid w:val="00651B94"/>
    <w:rsid w:val="00656270"/>
    <w:rsid w:val="006643DE"/>
    <w:rsid w:val="006665D8"/>
    <w:rsid w:val="006718F7"/>
    <w:rsid w:val="00671BE9"/>
    <w:rsid w:val="006729AB"/>
    <w:rsid w:val="00675173"/>
    <w:rsid w:val="00692B86"/>
    <w:rsid w:val="00695ACF"/>
    <w:rsid w:val="006B1466"/>
    <w:rsid w:val="006B1729"/>
    <w:rsid w:val="006B3834"/>
    <w:rsid w:val="006D6BCD"/>
    <w:rsid w:val="006E1E02"/>
    <w:rsid w:val="006E545E"/>
    <w:rsid w:val="006F04A6"/>
    <w:rsid w:val="006F5E0D"/>
    <w:rsid w:val="00702B18"/>
    <w:rsid w:val="00703BBE"/>
    <w:rsid w:val="00705352"/>
    <w:rsid w:val="00705A93"/>
    <w:rsid w:val="00705D04"/>
    <w:rsid w:val="00717142"/>
    <w:rsid w:val="0072629E"/>
    <w:rsid w:val="00732C40"/>
    <w:rsid w:val="00740DB4"/>
    <w:rsid w:val="00742C3B"/>
    <w:rsid w:val="00753A64"/>
    <w:rsid w:val="0077667F"/>
    <w:rsid w:val="00777332"/>
    <w:rsid w:val="007811AA"/>
    <w:rsid w:val="007A0ADB"/>
    <w:rsid w:val="007A608D"/>
    <w:rsid w:val="007A7429"/>
    <w:rsid w:val="007B063E"/>
    <w:rsid w:val="007B3034"/>
    <w:rsid w:val="007B7BE5"/>
    <w:rsid w:val="007B7CC3"/>
    <w:rsid w:val="007C3AEE"/>
    <w:rsid w:val="007C3B71"/>
    <w:rsid w:val="007D0089"/>
    <w:rsid w:val="007D1B7D"/>
    <w:rsid w:val="007D20F4"/>
    <w:rsid w:val="007D2EAB"/>
    <w:rsid w:val="007D3025"/>
    <w:rsid w:val="007E79D7"/>
    <w:rsid w:val="0080174E"/>
    <w:rsid w:val="00806DE2"/>
    <w:rsid w:val="00820A78"/>
    <w:rsid w:val="008220DA"/>
    <w:rsid w:val="00822C3B"/>
    <w:rsid w:val="00822DFE"/>
    <w:rsid w:val="00825655"/>
    <w:rsid w:val="00834EC8"/>
    <w:rsid w:val="00841501"/>
    <w:rsid w:val="00842E96"/>
    <w:rsid w:val="00850846"/>
    <w:rsid w:val="00857F74"/>
    <w:rsid w:val="008610F0"/>
    <w:rsid w:val="008622A6"/>
    <w:rsid w:val="008655EA"/>
    <w:rsid w:val="008665B0"/>
    <w:rsid w:val="00867B2C"/>
    <w:rsid w:val="00871DEB"/>
    <w:rsid w:val="0087756E"/>
    <w:rsid w:val="00881D2E"/>
    <w:rsid w:val="00881D5F"/>
    <w:rsid w:val="00882D27"/>
    <w:rsid w:val="00884079"/>
    <w:rsid w:val="00886D65"/>
    <w:rsid w:val="00895730"/>
    <w:rsid w:val="00897340"/>
    <w:rsid w:val="008A34AE"/>
    <w:rsid w:val="008A3EC8"/>
    <w:rsid w:val="008A7605"/>
    <w:rsid w:val="008B4551"/>
    <w:rsid w:val="008C492A"/>
    <w:rsid w:val="008C60D5"/>
    <w:rsid w:val="008D07BE"/>
    <w:rsid w:val="008D3370"/>
    <w:rsid w:val="008E6829"/>
    <w:rsid w:val="008F236F"/>
    <w:rsid w:val="00911325"/>
    <w:rsid w:val="00920F19"/>
    <w:rsid w:val="009229E1"/>
    <w:rsid w:val="00927D1B"/>
    <w:rsid w:val="00927DC8"/>
    <w:rsid w:val="00940BE7"/>
    <w:rsid w:val="00944CFF"/>
    <w:rsid w:val="00953272"/>
    <w:rsid w:val="0096697E"/>
    <w:rsid w:val="0097028B"/>
    <w:rsid w:val="00974963"/>
    <w:rsid w:val="0098629B"/>
    <w:rsid w:val="009906F7"/>
    <w:rsid w:val="0099256C"/>
    <w:rsid w:val="009B191E"/>
    <w:rsid w:val="009B2ADC"/>
    <w:rsid w:val="009B3A36"/>
    <w:rsid w:val="009C11BB"/>
    <w:rsid w:val="009C7861"/>
    <w:rsid w:val="009E0FC5"/>
    <w:rsid w:val="009E14E7"/>
    <w:rsid w:val="009E4254"/>
    <w:rsid w:val="009F3E4E"/>
    <w:rsid w:val="009F6CF4"/>
    <w:rsid w:val="009F74F6"/>
    <w:rsid w:val="00A024AC"/>
    <w:rsid w:val="00A07FC3"/>
    <w:rsid w:val="00A12F56"/>
    <w:rsid w:val="00A1548A"/>
    <w:rsid w:val="00A41E67"/>
    <w:rsid w:val="00A55A3B"/>
    <w:rsid w:val="00A876EB"/>
    <w:rsid w:val="00A974CE"/>
    <w:rsid w:val="00A97F31"/>
    <w:rsid w:val="00AA2AD1"/>
    <w:rsid w:val="00AA583A"/>
    <w:rsid w:val="00AB1D4B"/>
    <w:rsid w:val="00AB6D57"/>
    <w:rsid w:val="00AC74FD"/>
    <w:rsid w:val="00AD2291"/>
    <w:rsid w:val="00AD6891"/>
    <w:rsid w:val="00AE02BE"/>
    <w:rsid w:val="00AE7B2D"/>
    <w:rsid w:val="00AF135C"/>
    <w:rsid w:val="00AF188E"/>
    <w:rsid w:val="00AF5CBF"/>
    <w:rsid w:val="00AF75DC"/>
    <w:rsid w:val="00B00220"/>
    <w:rsid w:val="00B17300"/>
    <w:rsid w:val="00B24279"/>
    <w:rsid w:val="00B41BD2"/>
    <w:rsid w:val="00B421DA"/>
    <w:rsid w:val="00B42472"/>
    <w:rsid w:val="00B4373D"/>
    <w:rsid w:val="00B53A84"/>
    <w:rsid w:val="00B54FA9"/>
    <w:rsid w:val="00B55A4F"/>
    <w:rsid w:val="00B561F0"/>
    <w:rsid w:val="00B62AF7"/>
    <w:rsid w:val="00B63174"/>
    <w:rsid w:val="00B67781"/>
    <w:rsid w:val="00B73A0C"/>
    <w:rsid w:val="00B76E32"/>
    <w:rsid w:val="00B82F53"/>
    <w:rsid w:val="00B85134"/>
    <w:rsid w:val="00B9450D"/>
    <w:rsid w:val="00B95C3B"/>
    <w:rsid w:val="00B97407"/>
    <w:rsid w:val="00BA0EFE"/>
    <w:rsid w:val="00BB123B"/>
    <w:rsid w:val="00BB4137"/>
    <w:rsid w:val="00BD3147"/>
    <w:rsid w:val="00BE2FB4"/>
    <w:rsid w:val="00BF2122"/>
    <w:rsid w:val="00C00F7C"/>
    <w:rsid w:val="00C23873"/>
    <w:rsid w:val="00C32DFD"/>
    <w:rsid w:val="00C40DFE"/>
    <w:rsid w:val="00C46A70"/>
    <w:rsid w:val="00C50DB0"/>
    <w:rsid w:val="00C55A5F"/>
    <w:rsid w:val="00C727A9"/>
    <w:rsid w:val="00C7413A"/>
    <w:rsid w:val="00C763F8"/>
    <w:rsid w:val="00C8016A"/>
    <w:rsid w:val="00C819A4"/>
    <w:rsid w:val="00C91519"/>
    <w:rsid w:val="00CB0CA2"/>
    <w:rsid w:val="00CB1F55"/>
    <w:rsid w:val="00CC7757"/>
    <w:rsid w:val="00CD597E"/>
    <w:rsid w:val="00CD5A40"/>
    <w:rsid w:val="00CE6703"/>
    <w:rsid w:val="00CF3543"/>
    <w:rsid w:val="00D07FF0"/>
    <w:rsid w:val="00D10A0D"/>
    <w:rsid w:val="00D11B64"/>
    <w:rsid w:val="00D12FCC"/>
    <w:rsid w:val="00D15FFE"/>
    <w:rsid w:val="00D21852"/>
    <w:rsid w:val="00D275DF"/>
    <w:rsid w:val="00D44CA4"/>
    <w:rsid w:val="00D5220C"/>
    <w:rsid w:val="00D62A2F"/>
    <w:rsid w:val="00D65706"/>
    <w:rsid w:val="00D7342D"/>
    <w:rsid w:val="00D76F12"/>
    <w:rsid w:val="00D77DD3"/>
    <w:rsid w:val="00D9006C"/>
    <w:rsid w:val="00D975D5"/>
    <w:rsid w:val="00DB58D4"/>
    <w:rsid w:val="00DD189F"/>
    <w:rsid w:val="00DD5E2B"/>
    <w:rsid w:val="00DE0725"/>
    <w:rsid w:val="00DE2627"/>
    <w:rsid w:val="00DE4961"/>
    <w:rsid w:val="00DE6FD7"/>
    <w:rsid w:val="00DF3541"/>
    <w:rsid w:val="00E0105A"/>
    <w:rsid w:val="00E1634E"/>
    <w:rsid w:val="00E50628"/>
    <w:rsid w:val="00E50D57"/>
    <w:rsid w:val="00E53253"/>
    <w:rsid w:val="00E57BC0"/>
    <w:rsid w:val="00E614F2"/>
    <w:rsid w:val="00E62146"/>
    <w:rsid w:val="00E7320A"/>
    <w:rsid w:val="00E76C03"/>
    <w:rsid w:val="00E83E98"/>
    <w:rsid w:val="00E84AD9"/>
    <w:rsid w:val="00E9116B"/>
    <w:rsid w:val="00E9596E"/>
    <w:rsid w:val="00EB1CD6"/>
    <w:rsid w:val="00EB2DA7"/>
    <w:rsid w:val="00EB56D8"/>
    <w:rsid w:val="00EC0E43"/>
    <w:rsid w:val="00EC6AE1"/>
    <w:rsid w:val="00EF19DA"/>
    <w:rsid w:val="00EF4CEC"/>
    <w:rsid w:val="00F058BC"/>
    <w:rsid w:val="00F11FD4"/>
    <w:rsid w:val="00F36B1E"/>
    <w:rsid w:val="00F40063"/>
    <w:rsid w:val="00F42749"/>
    <w:rsid w:val="00F43AD4"/>
    <w:rsid w:val="00F44613"/>
    <w:rsid w:val="00F671D2"/>
    <w:rsid w:val="00F70791"/>
    <w:rsid w:val="00F748F1"/>
    <w:rsid w:val="00F80373"/>
    <w:rsid w:val="00F82F95"/>
    <w:rsid w:val="00F95493"/>
    <w:rsid w:val="00F9655D"/>
    <w:rsid w:val="00FB4181"/>
    <w:rsid w:val="00FD2378"/>
    <w:rsid w:val="00FE039E"/>
    <w:rsid w:val="00FE3D82"/>
    <w:rsid w:val="00FE6F60"/>
    <w:rsid w:val="00FF026F"/>
    <w:rsid w:val="00FF1DCB"/>
    <w:rsid w:val="00FF5E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386035"/>
  <w15:docId w15:val="{227259E1-F935-43F3-A69E-F24385523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4E0991"/>
    <w:rPr>
      <w:sz w:val="24"/>
      <w:szCs w:val="24"/>
      <w:lang w:val="en-US" w:eastAsia="en-US"/>
    </w:rPr>
  </w:style>
  <w:style w:type="paragraph" w:styleId="Kop1">
    <w:name w:val="heading 1"/>
    <w:basedOn w:val="Standaard"/>
    <w:next w:val="Standaard"/>
    <w:link w:val="Kop1Char"/>
    <w:qFormat/>
    <w:locked/>
    <w:rsid w:val="009F3E4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rijevorm">
    <w:name w:val="Vrije vorm"/>
    <w:rsid w:val="004E0991"/>
    <w:rPr>
      <w:rFonts w:eastAsia="ヒラギノ角ゴ Pro W3"/>
      <w:color w:val="000000"/>
    </w:rPr>
  </w:style>
  <w:style w:type="paragraph" w:customStyle="1" w:styleId="VrijevormA">
    <w:name w:val="Vrije vorm A"/>
    <w:rsid w:val="004E0991"/>
    <w:rPr>
      <w:rFonts w:ascii="Helvetica" w:eastAsia="ヒラギノ角ゴ Pro W3" w:hAnsi="Helvetica"/>
      <w:color w:val="000000"/>
      <w:sz w:val="24"/>
    </w:rPr>
  </w:style>
  <w:style w:type="paragraph" w:styleId="Ballontekst">
    <w:name w:val="Balloon Text"/>
    <w:basedOn w:val="Standaard"/>
    <w:link w:val="BallontekstChar"/>
    <w:locked/>
    <w:rsid w:val="00424DFE"/>
    <w:rPr>
      <w:rFonts w:ascii="Tahoma" w:hAnsi="Tahoma" w:cs="Tahoma"/>
      <w:sz w:val="16"/>
      <w:szCs w:val="16"/>
    </w:rPr>
  </w:style>
  <w:style w:type="character" w:customStyle="1" w:styleId="BallontekstChar">
    <w:name w:val="Ballontekst Char"/>
    <w:basedOn w:val="Standaardalinea-lettertype"/>
    <w:link w:val="Ballontekst"/>
    <w:rsid w:val="00424DFE"/>
    <w:rPr>
      <w:rFonts w:ascii="Tahoma" w:hAnsi="Tahoma" w:cs="Tahoma"/>
      <w:sz w:val="16"/>
      <w:szCs w:val="16"/>
      <w:lang w:val="en-US" w:eastAsia="en-US"/>
    </w:rPr>
  </w:style>
  <w:style w:type="paragraph" w:styleId="Lijstalinea">
    <w:name w:val="List Paragraph"/>
    <w:basedOn w:val="Standaard"/>
    <w:uiPriority w:val="34"/>
    <w:qFormat/>
    <w:rsid w:val="00825655"/>
    <w:pPr>
      <w:ind w:left="708"/>
    </w:pPr>
  </w:style>
  <w:style w:type="paragraph" w:styleId="Koptekst">
    <w:name w:val="header"/>
    <w:basedOn w:val="Standaard"/>
    <w:link w:val="KoptekstChar"/>
    <w:unhideWhenUsed/>
    <w:locked/>
    <w:rsid w:val="00920F19"/>
    <w:pPr>
      <w:tabs>
        <w:tab w:val="center" w:pos="4536"/>
        <w:tab w:val="right" w:pos="9072"/>
      </w:tabs>
    </w:pPr>
  </w:style>
  <w:style w:type="character" w:customStyle="1" w:styleId="KoptekstChar">
    <w:name w:val="Koptekst Char"/>
    <w:basedOn w:val="Standaardalinea-lettertype"/>
    <w:link w:val="Koptekst"/>
    <w:rsid w:val="00920F19"/>
    <w:rPr>
      <w:sz w:val="24"/>
      <w:szCs w:val="24"/>
      <w:lang w:val="en-US" w:eastAsia="en-US"/>
    </w:rPr>
  </w:style>
  <w:style w:type="paragraph" w:styleId="Voettekst">
    <w:name w:val="footer"/>
    <w:basedOn w:val="Standaard"/>
    <w:link w:val="VoettekstChar"/>
    <w:unhideWhenUsed/>
    <w:locked/>
    <w:rsid w:val="00920F19"/>
    <w:pPr>
      <w:tabs>
        <w:tab w:val="center" w:pos="4536"/>
        <w:tab w:val="right" w:pos="9072"/>
      </w:tabs>
    </w:pPr>
  </w:style>
  <w:style w:type="character" w:customStyle="1" w:styleId="VoettekstChar">
    <w:name w:val="Voettekst Char"/>
    <w:basedOn w:val="Standaardalinea-lettertype"/>
    <w:link w:val="Voettekst"/>
    <w:rsid w:val="00920F19"/>
    <w:rPr>
      <w:sz w:val="24"/>
      <w:szCs w:val="24"/>
      <w:lang w:val="en-US" w:eastAsia="en-US"/>
    </w:rPr>
  </w:style>
  <w:style w:type="character" w:styleId="Paginanummer">
    <w:name w:val="page number"/>
    <w:basedOn w:val="Standaardalinea-lettertype"/>
    <w:semiHidden/>
    <w:unhideWhenUsed/>
    <w:locked/>
    <w:rsid w:val="00920F19"/>
  </w:style>
  <w:style w:type="paragraph" w:styleId="Titel">
    <w:name w:val="Title"/>
    <w:basedOn w:val="Standaard"/>
    <w:next w:val="Standaard"/>
    <w:link w:val="TitelChar"/>
    <w:qFormat/>
    <w:locked/>
    <w:rsid w:val="009F3E4E"/>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9F3E4E"/>
    <w:rPr>
      <w:rFonts w:asciiTheme="majorHAnsi" w:eastAsiaTheme="majorEastAsia" w:hAnsiTheme="majorHAnsi" w:cstheme="majorBidi"/>
      <w:spacing w:val="-10"/>
      <w:kern w:val="28"/>
      <w:sz w:val="56"/>
      <w:szCs w:val="56"/>
      <w:lang w:val="en-US" w:eastAsia="en-US"/>
    </w:rPr>
  </w:style>
  <w:style w:type="paragraph" w:styleId="Ondertitel">
    <w:name w:val="Subtitle"/>
    <w:basedOn w:val="Standaard"/>
    <w:next w:val="Standaard"/>
    <w:link w:val="OndertitelChar"/>
    <w:qFormat/>
    <w:locked/>
    <w:rsid w:val="009F3E4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9F3E4E"/>
    <w:rPr>
      <w:rFonts w:asciiTheme="minorHAnsi" w:eastAsiaTheme="minorEastAsia" w:hAnsiTheme="minorHAnsi" w:cstheme="minorBidi"/>
      <w:color w:val="5A5A5A" w:themeColor="text1" w:themeTint="A5"/>
      <w:spacing w:val="15"/>
      <w:sz w:val="22"/>
      <w:szCs w:val="22"/>
      <w:lang w:val="en-US" w:eastAsia="en-US"/>
    </w:rPr>
  </w:style>
  <w:style w:type="character" w:styleId="Nadruk">
    <w:name w:val="Emphasis"/>
    <w:basedOn w:val="Standaardalinea-lettertype"/>
    <w:qFormat/>
    <w:locked/>
    <w:rsid w:val="009F3E4E"/>
    <w:rPr>
      <w:i/>
      <w:iCs/>
    </w:rPr>
  </w:style>
  <w:style w:type="character" w:styleId="Zwaar">
    <w:name w:val="Strong"/>
    <w:basedOn w:val="Standaardalinea-lettertype"/>
    <w:qFormat/>
    <w:locked/>
    <w:rsid w:val="009F3E4E"/>
    <w:rPr>
      <w:b/>
      <w:bCs/>
    </w:rPr>
  </w:style>
  <w:style w:type="paragraph" w:styleId="Geenafstand">
    <w:name w:val="No Spacing"/>
    <w:uiPriority w:val="1"/>
    <w:qFormat/>
    <w:rsid w:val="009F3E4E"/>
    <w:rPr>
      <w:sz w:val="24"/>
      <w:szCs w:val="24"/>
      <w:lang w:val="en-US" w:eastAsia="en-US"/>
    </w:rPr>
  </w:style>
  <w:style w:type="character" w:styleId="Subtielebenadrukking">
    <w:name w:val="Subtle Emphasis"/>
    <w:basedOn w:val="Standaardalinea-lettertype"/>
    <w:uiPriority w:val="19"/>
    <w:qFormat/>
    <w:rsid w:val="009F3E4E"/>
    <w:rPr>
      <w:i/>
      <w:iCs/>
      <w:color w:val="404040" w:themeColor="text1" w:themeTint="BF"/>
    </w:rPr>
  </w:style>
  <w:style w:type="character" w:customStyle="1" w:styleId="Kop1Char">
    <w:name w:val="Kop 1 Char"/>
    <w:basedOn w:val="Standaardalinea-lettertype"/>
    <w:link w:val="Kop1"/>
    <w:rsid w:val="009F3E4E"/>
    <w:rPr>
      <w:rFonts w:asciiTheme="majorHAnsi" w:eastAsiaTheme="majorEastAsia" w:hAnsiTheme="majorHAnsi" w:cstheme="majorBidi"/>
      <w:color w:val="365F91" w:themeColor="accent1" w:themeShade="BF"/>
      <w:sz w:val="32"/>
      <w:szCs w:val="32"/>
      <w:lang w:val="en-US" w:eastAsia="en-US"/>
    </w:rPr>
  </w:style>
  <w:style w:type="paragraph" w:styleId="Normaalweb">
    <w:name w:val="Normal (Web)"/>
    <w:basedOn w:val="Standaard"/>
    <w:uiPriority w:val="99"/>
    <w:semiHidden/>
    <w:unhideWhenUsed/>
    <w:locked/>
    <w:rsid w:val="00551394"/>
    <w:pPr>
      <w:spacing w:before="100" w:beforeAutospacing="1" w:after="100" w:afterAutospacing="1"/>
    </w:pPr>
    <w:rPr>
      <w:lang w:val="nl-NL" w:eastAsia="nl-NL"/>
    </w:rPr>
  </w:style>
  <w:style w:type="paragraph" w:styleId="Revisie">
    <w:name w:val="Revision"/>
    <w:hidden/>
    <w:uiPriority w:val="99"/>
    <w:semiHidden/>
    <w:rsid w:val="00C763F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014538">
      <w:bodyDiv w:val="1"/>
      <w:marLeft w:val="0"/>
      <w:marRight w:val="0"/>
      <w:marTop w:val="0"/>
      <w:marBottom w:val="0"/>
      <w:divBdr>
        <w:top w:val="none" w:sz="0" w:space="0" w:color="auto"/>
        <w:left w:val="none" w:sz="0" w:space="0" w:color="auto"/>
        <w:bottom w:val="none" w:sz="0" w:space="0" w:color="auto"/>
        <w:right w:val="none" w:sz="0" w:space="0" w:color="auto"/>
      </w:divBdr>
      <w:divsChild>
        <w:div w:id="824518085">
          <w:marLeft w:val="0"/>
          <w:marRight w:val="0"/>
          <w:marTop w:val="0"/>
          <w:marBottom w:val="0"/>
          <w:divBdr>
            <w:top w:val="none" w:sz="0" w:space="0" w:color="auto"/>
            <w:left w:val="none" w:sz="0" w:space="0" w:color="auto"/>
            <w:bottom w:val="none" w:sz="0" w:space="0" w:color="auto"/>
            <w:right w:val="none" w:sz="0" w:space="0" w:color="auto"/>
          </w:divBdr>
          <w:divsChild>
            <w:div w:id="1877352295">
              <w:marLeft w:val="0"/>
              <w:marRight w:val="0"/>
              <w:marTop w:val="0"/>
              <w:marBottom w:val="0"/>
              <w:divBdr>
                <w:top w:val="none" w:sz="0" w:space="0" w:color="auto"/>
                <w:left w:val="none" w:sz="0" w:space="0" w:color="auto"/>
                <w:bottom w:val="none" w:sz="0" w:space="0" w:color="auto"/>
                <w:right w:val="none" w:sz="0" w:space="0" w:color="auto"/>
              </w:divBdr>
              <w:divsChild>
                <w:div w:id="166219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326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1699</Words>
  <Characters>9348</Characters>
  <Application>Microsoft Office Word</Application>
  <DocSecurity>0</DocSecurity>
  <Lines>77</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 Otter</dc:creator>
  <cp:lastModifiedBy>G.A. van Tuijl</cp:lastModifiedBy>
  <cp:revision>3</cp:revision>
  <cp:lastPrinted>2025-08-06T14:34:00Z</cp:lastPrinted>
  <dcterms:created xsi:type="dcterms:W3CDTF">2025-09-24T11:50:00Z</dcterms:created>
  <dcterms:modified xsi:type="dcterms:W3CDTF">2025-09-24T11:51:00Z</dcterms:modified>
</cp:coreProperties>
</file>